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01</w:t>
      </w:r>
      <w:r>
        <w:rPr>
          <w:rFonts w:ascii="Matura MT Script Capitals" w:hAnsi="Matura MT Script Capitals"/>
          <w:u w:val="single"/>
        </w:rPr>
        <w:t xml:space="preserve"> – </w:t>
      </w:r>
      <w:r w:rsidR="00640436">
        <w:rPr>
          <w:rFonts w:ascii="Matura MT Script Capitals" w:hAnsi="Matura MT Script Capitals"/>
          <w:u w:val="single"/>
        </w:rPr>
        <w:t>6.0 Factoring Review</w:t>
      </w:r>
    </w:p>
    <w:p w:rsidR="00E479F7" w:rsidRDefault="00E479F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Polynomial Terminology</w:t>
      </w:r>
    </w:p>
    <w:p w:rsidR="006E0C59" w:rsidRDefault="006E0C59" w:rsidP="00E479F7">
      <w:r>
        <w:rPr>
          <w:noProof/>
        </w:rPr>
        <w:drawing>
          <wp:inline distT="0" distB="0" distL="0" distR="0">
            <wp:extent cx="2962275" cy="1076325"/>
            <wp:effectExtent l="0" t="0" r="9525" b="9525"/>
            <wp:docPr id="1" name="Picture 1" descr="Image result for polynomial termin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olynomial terminology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24" b="26318"/>
                    <a:stretch/>
                  </pic:blipFill>
                  <pic:spPr bwMode="auto">
                    <a:xfrm>
                      <a:off x="0" y="0"/>
                      <a:ext cx="29622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0C59" w:rsidRDefault="006E0C59" w:rsidP="00E479F7">
      <w:r>
        <w:rPr>
          <w:b/>
        </w:rPr>
        <w:t>Q1:</w:t>
      </w:r>
      <w:r>
        <w:t xml:space="preserve"> Complete the following table: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86"/>
        <w:gridCol w:w="1224"/>
        <w:gridCol w:w="900"/>
        <w:gridCol w:w="1080"/>
        <w:gridCol w:w="1080"/>
        <w:gridCol w:w="2790"/>
      </w:tblGrid>
      <w:tr w:rsidR="008E76F6" w:rsidTr="00A5551F">
        <w:tc>
          <w:tcPr>
            <w:tcW w:w="2286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Polynomial</w:t>
            </w:r>
          </w:p>
        </w:tc>
        <w:tc>
          <w:tcPr>
            <w:tcW w:w="1224" w:type="dxa"/>
          </w:tcPr>
          <w:p w:rsidR="008E76F6" w:rsidRPr="006E0C59" w:rsidRDefault="008E76F6" w:rsidP="006E0C59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Leading Coefficient</w:t>
            </w:r>
          </w:p>
        </w:tc>
        <w:tc>
          <w:tcPr>
            <w:tcW w:w="900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Degree</w:t>
            </w:r>
          </w:p>
        </w:tc>
        <w:tc>
          <w:tcPr>
            <w:tcW w:w="1080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Constant</w:t>
            </w:r>
          </w:p>
        </w:tc>
        <w:tc>
          <w:tcPr>
            <w:tcW w:w="1080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>
              <w:rPr>
                <w:b/>
                <w:i/>
              </w:rPr>
              <w:t>Number of Terms</w:t>
            </w:r>
          </w:p>
        </w:tc>
        <w:tc>
          <w:tcPr>
            <w:tcW w:w="2790" w:type="dxa"/>
          </w:tcPr>
          <w:p w:rsidR="008E76F6" w:rsidRDefault="008E76F6" w:rsidP="00E479F7">
            <w:pPr>
              <w:rPr>
                <w:b/>
                <w:i/>
              </w:rPr>
            </w:pPr>
            <w:r>
              <w:rPr>
                <w:b/>
                <w:i/>
              </w:rPr>
              <w:t>Type of Polynomial</w:t>
            </w:r>
          </w:p>
        </w:tc>
      </w:tr>
      <w:tr w:rsidR="008E76F6" w:rsidTr="00A5551F">
        <w:trPr>
          <w:trHeight w:val="649"/>
        </w:trPr>
        <w:tc>
          <w:tcPr>
            <w:tcW w:w="2286" w:type="dxa"/>
            <w:vAlign w:val="center"/>
          </w:tcPr>
          <w:p w:rsidR="008E76F6" w:rsidRDefault="008E76F6" w:rsidP="006E0C59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-5x+6</m:t>
                </m:r>
              </m:oMath>
            </m:oMathPara>
          </w:p>
        </w:tc>
        <w:tc>
          <w:tcPr>
            <w:tcW w:w="1224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:rsidR="008E76F6" w:rsidRDefault="008E76F6" w:rsidP="006E0C59">
            <w:pPr>
              <w:jc w:val="center"/>
            </w:pPr>
          </w:p>
        </w:tc>
      </w:tr>
      <w:tr w:rsidR="008E76F6" w:rsidTr="00A5551F">
        <w:trPr>
          <w:trHeight w:val="649"/>
        </w:trPr>
        <w:tc>
          <w:tcPr>
            <w:tcW w:w="2286" w:type="dxa"/>
            <w:vAlign w:val="center"/>
          </w:tcPr>
          <w:p w:rsidR="008E76F6" w:rsidRDefault="00A85A2B" w:rsidP="006E0C59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-49</m:t>
                </m:r>
              </m:oMath>
            </m:oMathPara>
          </w:p>
        </w:tc>
        <w:tc>
          <w:tcPr>
            <w:tcW w:w="1224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:rsidR="008E76F6" w:rsidRDefault="008E76F6" w:rsidP="006E0C59">
            <w:pPr>
              <w:jc w:val="center"/>
            </w:pPr>
          </w:p>
        </w:tc>
      </w:tr>
      <w:tr w:rsidR="008E76F6" w:rsidTr="00A5551F">
        <w:trPr>
          <w:trHeight w:val="649"/>
        </w:trPr>
        <w:tc>
          <w:tcPr>
            <w:tcW w:w="2286" w:type="dxa"/>
            <w:vAlign w:val="center"/>
          </w:tcPr>
          <w:p w:rsidR="008E76F6" w:rsidRDefault="00A85A2B" w:rsidP="008E76F6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-2x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+6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-8</m:t>
                </m:r>
              </m:oMath>
            </m:oMathPara>
          </w:p>
        </w:tc>
        <w:tc>
          <w:tcPr>
            <w:tcW w:w="1224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:rsidR="008E76F6" w:rsidRDefault="008E76F6" w:rsidP="006E0C59">
            <w:pPr>
              <w:jc w:val="center"/>
            </w:pPr>
          </w:p>
        </w:tc>
      </w:tr>
    </w:tbl>
    <w:p w:rsidR="006E0C59" w:rsidRPr="006E0C59" w:rsidRDefault="006E0C59" w:rsidP="00E479F7"/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BD000E">
        <w:rPr>
          <w:b/>
          <w:i/>
        </w:rPr>
        <w:t>2</w:t>
      </w:r>
      <w:r>
        <w:rPr>
          <w:b/>
          <w:i/>
        </w:rPr>
        <w:t xml:space="preserve"> – Adding and Subtracting Polynomials without Tiles</w:t>
      </w:r>
    </w:p>
    <w:p w:rsidR="001D639B" w:rsidRDefault="001D639B" w:rsidP="001D639B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2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 xml:space="preserve">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+5x+2</m:t>
            </m:r>
          </m:e>
        </m:d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-3x-5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>Simplify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-2x+6</m:t>
            </m:r>
          </m:e>
        </m:d>
        <m:r>
          <w:rPr>
            <w:rFonts w:ascii="Cambria Math" w:eastAsiaTheme="minorEastAsia" w:hAnsi="Cambria Math"/>
          </w:rPr>
          <m:t>-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+3x-2</m:t>
            </m:r>
          </m:e>
        </m:d>
      </m:oMath>
    </w:p>
    <w:p w:rsidR="001D639B" w:rsidRDefault="001D639B" w:rsidP="001D639B">
      <w:pPr>
        <w:rPr>
          <w:rFonts w:eastAsiaTheme="minorEastAsia"/>
        </w:rPr>
      </w:pPr>
    </w:p>
    <w:p w:rsidR="001D639B" w:rsidRDefault="001D639B" w:rsidP="001D639B">
      <w:pPr>
        <w:rPr>
          <w:rFonts w:eastAsiaTheme="minorEastAsia"/>
        </w:rPr>
      </w:pPr>
    </w:p>
    <w:p w:rsidR="001D639B" w:rsidRDefault="001D639B">
      <w:pPr>
        <w:rPr>
          <w:b/>
        </w:rPr>
      </w:pPr>
    </w:p>
    <w:p w:rsidR="001D639B" w:rsidRDefault="001D639B">
      <w:pPr>
        <w:rPr>
          <w:b/>
        </w:rPr>
      </w:pPr>
    </w:p>
    <w:p w:rsidR="001D639B" w:rsidRDefault="001D639B">
      <w:pPr>
        <w:rPr>
          <w:b/>
        </w:rPr>
      </w:pPr>
    </w:p>
    <w:p w:rsidR="001D639B" w:rsidRDefault="001D639B">
      <w:pPr>
        <w:rPr>
          <w:b/>
        </w:rPr>
      </w:pPr>
    </w:p>
    <w:p w:rsidR="000C7D96" w:rsidRPr="001D639B" w:rsidRDefault="001D639B">
      <w:pPr>
        <w:rPr>
          <w:b/>
          <w:i/>
        </w:rPr>
      </w:pPr>
      <w:r w:rsidRPr="001D639B">
        <w:rPr>
          <w:b/>
        </w:rPr>
        <w:t>Q</w:t>
      </w:r>
      <w:r w:rsidR="00313C32">
        <w:rPr>
          <w:b/>
        </w:rPr>
        <w:t>4</w:t>
      </w:r>
      <w:r w:rsidRPr="001D639B">
        <w:rPr>
          <w:b/>
        </w:rPr>
        <w:t>:</w:t>
      </w:r>
      <w:r>
        <w:t xml:space="preserve">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2x-5</m:t>
            </m:r>
          </m:e>
        </m:d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-3</m:t>
            </m:r>
          </m:e>
        </m:d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+6</m:t>
            </m:r>
          </m:e>
        </m:d>
      </m:oMath>
      <w:r w:rsidR="001971BE">
        <w:rPr>
          <w:rFonts w:eastAsiaTheme="minorEastAsia"/>
        </w:rPr>
        <w:tab/>
      </w:r>
      <w:r w:rsidR="001971BE">
        <w:rPr>
          <w:rFonts w:eastAsiaTheme="minorEastAsia"/>
        </w:rPr>
        <w:tab/>
      </w:r>
      <w:r w:rsidR="001971BE"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5</w:t>
      </w:r>
      <w:r w:rsidR="001971BE">
        <w:rPr>
          <w:rFonts w:eastAsiaTheme="minorEastAsia"/>
          <w:b/>
        </w:rPr>
        <w:t>:</w:t>
      </w:r>
      <w:r w:rsidR="001971BE"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5x-2y</m:t>
            </m:r>
          </m:e>
        </m:d>
        <m:r>
          <w:rPr>
            <w:rFonts w:ascii="Cambria Math" w:eastAsiaTheme="minorEastAsia" w:hAnsi="Cambria Math"/>
          </w:rPr>
          <m:t>-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-3x</m:t>
            </m:r>
          </m:e>
        </m:d>
      </m:oMath>
      <w:r w:rsidR="000C7D96" w:rsidRPr="001D639B">
        <w:rPr>
          <w:b/>
          <w:i/>
        </w:rPr>
        <w:br w:type="page"/>
      </w:r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313C32">
        <w:rPr>
          <w:b/>
          <w:i/>
        </w:rPr>
        <w:t>3</w:t>
      </w:r>
      <w:r>
        <w:rPr>
          <w:b/>
          <w:i/>
        </w:rPr>
        <w:t xml:space="preserve"> – Multiplying Polynomials without Tiles</w:t>
      </w:r>
    </w:p>
    <w:p w:rsidR="00FE6F12" w:rsidRDefault="00FE6F12" w:rsidP="00FE6F12">
      <w:pPr>
        <w:rPr>
          <w:rFonts w:eastAsiaTheme="minorEastAsia"/>
        </w:rPr>
      </w:pPr>
      <w:r>
        <w:rPr>
          <w:b/>
        </w:rPr>
        <w:t>Q</w:t>
      </w:r>
      <w:r w:rsidR="00313C32">
        <w:rPr>
          <w:b/>
        </w:rPr>
        <w:t>6</w:t>
      </w:r>
      <w:r>
        <w:rPr>
          <w:b/>
        </w:rPr>
        <w:t>:</w:t>
      </w:r>
      <w:r>
        <w:t xml:space="preserve"> Simplify </w:t>
      </w:r>
      <m:oMath>
        <m:r>
          <w:rPr>
            <w:rFonts w:ascii="Cambria Math" w:hAnsi="Cambria Math"/>
          </w:rPr>
          <m:t>2x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3x+1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7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2x-1</m:t>
            </m:r>
          </m:e>
        </m:d>
      </m:oMath>
      <w:r>
        <w:rPr>
          <w:rFonts w:eastAsiaTheme="minorEastAsia"/>
        </w:rPr>
        <w:tab/>
      </w: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8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x+2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9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</m:oMath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  <w:r>
        <w:rPr>
          <w:rFonts w:eastAsiaTheme="minorEastAsia"/>
          <w:b/>
        </w:rPr>
        <w:t>Q1</w:t>
      </w:r>
      <w:r w:rsidR="00313C32">
        <w:rPr>
          <w:rFonts w:eastAsiaTheme="minorEastAsia"/>
          <w:b/>
        </w:rPr>
        <w:t>0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3x-1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11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3x+2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2x-3</m:t>
            </m:r>
          </m:e>
        </m:d>
      </m:oMath>
    </w:p>
    <w:p w:rsidR="00FE6F12" w:rsidRDefault="00FE6F12" w:rsidP="00FE6F12">
      <w:pPr>
        <w:rPr>
          <w:rFonts w:eastAsiaTheme="minorEastAsia"/>
        </w:rPr>
      </w:pPr>
    </w:p>
    <w:p w:rsidR="00FE6F12" w:rsidRDefault="00FE6F12">
      <w:pPr>
        <w:rPr>
          <w:b/>
          <w:i/>
        </w:rPr>
      </w:pPr>
      <w:r>
        <w:rPr>
          <w:b/>
          <w:i/>
        </w:rPr>
        <w:br w:type="page"/>
      </w:r>
    </w:p>
    <w:p w:rsidR="00FA2647" w:rsidRDefault="00FA2647" w:rsidP="00FA264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313C32">
        <w:rPr>
          <w:b/>
          <w:i/>
        </w:rPr>
        <w:t>4</w:t>
      </w:r>
      <w:r>
        <w:rPr>
          <w:b/>
          <w:i/>
        </w:rPr>
        <w:t xml:space="preserve"> – Harder Questions</w:t>
      </w:r>
    </w:p>
    <w:p w:rsidR="00FA2647" w:rsidRDefault="00FA2647" w:rsidP="00FA2647">
      <w:pPr>
        <w:rPr>
          <w:rFonts w:eastAsiaTheme="minorEastAsia"/>
        </w:rPr>
      </w:pPr>
      <w:r>
        <w:rPr>
          <w:b/>
        </w:rPr>
        <w:t>Q</w:t>
      </w:r>
      <w:r w:rsidR="00313C32">
        <w:rPr>
          <w:b/>
        </w:rPr>
        <w:t>12</w:t>
      </w:r>
      <w:r>
        <w:rPr>
          <w:b/>
        </w:rPr>
        <w:t>:</w:t>
      </w:r>
      <w:r>
        <w:t xml:space="preserve">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-2x+5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13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x+5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FA2647" w:rsidRDefault="00FA2647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CE4ECB" w:rsidRDefault="00CE4ECB" w:rsidP="00FA2647">
      <w:pPr>
        <w:rPr>
          <w:rFonts w:eastAsiaTheme="minorEastAsia"/>
        </w:rPr>
      </w:pPr>
    </w:p>
    <w:p w:rsidR="00CE4ECB" w:rsidRDefault="00CE4ECB" w:rsidP="00FA2647">
      <w:pPr>
        <w:rPr>
          <w:rFonts w:eastAsiaTheme="minorEastAsia"/>
        </w:rPr>
      </w:pPr>
    </w:p>
    <w:p w:rsidR="00CE4ECB" w:rsidRDefault="00CE4ECB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FA2647" w:rsidRPr="00FA2647" w:rsidRDefault="00FA2647" w:rsidP="00FA2647">
      <w:r>
        <w:rPr>
          <w:rFonts w:eastAsiaTheme="minorEastAsia"/>
          <w:b/>
        </w:rPr>
        <w:t>Q</w:t>
      </w:r>
      <w:r w:rsidR="00313C32">
        <w:rPr>
          <w:rFonts w:eastAsiaTheme="minorEastAsia"/>
          <w:b/>
        </w:rPr>
        <w:t>14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a-3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a+4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2a-3</m:t>
            </m:r>
          </m:e>
        </m:d>
      </m:oMath>
    </w:p>
    <w:p w:rsidR="00FA2647" w:rsidRDefault="00FA2647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BD000E" w:rsidRDefault="00BD000E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313C32">
        <w:rPr>
          <w:rFonts w:cs="Arial"/>
          <w:b/>
          <w:color w:val="000000"/>
        </w:rPr>
        <w:t>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Perimeters and Areas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t>Use the following information to answer Q1</w:t>
      </w:r>
      <w:r w:rsidR="00313C32">
        <w:rPr>
          <w:rFonts w:cs="Arial"/>
          <w:i/>
          <w:color w:val="000000"/>
        </w:rPr>
        <w:t>5</w:t>
      </w:r>
      <w:r>
        <w:rPr>
          <w:rFonts w:cs="Arial"/>
          <w:i/>
          <w:color w:val="000000"/>
        </w:rPr>
        <w:t>-Q1</w:t>
      </w:r>
      <w:r w:rsidR="00313C32">
        <w:rPr>
          <w:rFonts w:cs="Arial"/>
          <w:i/>
          <w:color w:val="000000"/>
        </w:rPr>
        <w:t>7</w:t>
      </w:r>
      <w:r>
        <w:rPr>
          <w:rFonts w:cs="Arial"/>
          <w:i/>
          <w:color w:val="000000"/>
        </w:rPr>
        <w:t>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4710" cy="1485900"/>
                <wp:effectExtent l="9525" t="9525" r="8890" b="9525"/>
                <wp:wrapNone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71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AD3" w:rsidRDefault="00662AD3" w:rsidP="00662AD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06C111B" wp14:editId="3CD914BF">
                                  <wp:extent cx="1970405" cy="1403350"/>
                                  <wp:effectExtent l="0" t="0" r="0" b="635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203" t="30913" r="46695" b="4935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0405" cy="140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0;margin-top:0;width:467.3pt;height:117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">
                <v:textbox>
                  <w:txbxContent>
                    <w:p w:rsidR="00662AD3" w:rsidRDefault="00662AD3" w:rsidP="00662AD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06C111B" wp14:editId="3CD914BF">
                            <wp:extent cx="1970405" cy="1403350"/>
                            <wp:effectExtent l="0" t="0" r="0" b="635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203" t="30913" r="46695" b="4935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0405" cy="140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</w:t>
      </w:r>
      <w:r w:rsidR="00313C32">
        <w:rPr>
          <w:rFonts w:cs="Arial"/>
          <w:b/>
          <w:color w:val="000000"/>
        </w:rPr>
        <w:t>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>
        <w:rPr>
          <w:rFonts w:cs="Arial"/>
          <w:i/>
          <w:color w:val="000000"/>
          <w:sz w:val="18"/>
        </w:rPr>
        <w:t>(Long Answer)</w:t>
      </w:r>
      <w:r>
        <w:rPr>
          <w:rFonts w:cs="Arial"/>
          <w:color w:val="000000"/>
          <w:sz w:val="18"/>
        </w:rPr>
        <w:t xml:space="preserve"> </w:t>
      </w:r>
      <w:r>
        <w:rPr>
          <w:rFonts w:cs="Arial"/>
          <w:color w:val="000000"/>
        </w:rPr>
        <w:t>Write an expression for the perimeter of the object.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Q1</w:t>
      </w:r>
      <w:r w:rsidR="00313C32">
        <w:rPr>
          <w:rFonts w:cs="Arial"/>
          <w:b/>
          <w:color w:val="000000"/>
        </w:rPr>
        <w:t>6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The area of the object can be written </w:t>
      </w:r>
      <w:proofErr w:type="gramStart"/>
      <w:r>
        <w:rPr>
          <w:rFonts w:cs="Arial"/>
          <w:color w:val="000000"/>
        </w:rPr>
        <w:t xml:space="preserve">as </w:t>
      </w:r>
      <w:proofErr w:type="gramEnd"/>
      <m:oMath>
        <m:r>
          <m:rPr>
            <m:sty m:val="bi"/>
          </m:rPr>
          <w:rPr>
            <w:rFonts w:ascii="Cambria Math" w:hAnsi="Cambria Math" w:cs="Arial"/>
            <w:color w:val="000000"/>
          </w:rPr>
          <m:t>a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</m:t>
        </m:r>
        <m:r>
          <m:rPr>
            <m:sty m:val="bi"/>
          </m:rPr>
          <w:rPr>
            <w:rFonts w:ascii="Cambria Math" w:hAnsi="Cambria Math" w:cs="Arial"/>
            <w:color w:val="000000"/>
          </w:rPr>
          <m:t>b</m:t>
        </m:r>
        <m:r>
          <w:rPr>
            <w:rFonts w:ascii="Cambria Math" w:hAnsi="Cambria Math" w:cs="Arial"/>
            <w:color w:val="000000"/>
          </w:rPr>
          <m:t>x+</m:t>
        </m:r>
        <m:r>
          <m:rPr>
            <m:sty m:val="bi"/>
          </m:rPr>
          <w:rPr>
            <w:rFonts w:ascii="Cambria Math" w:hAnsi="Cambria Math" w:cs="Arial"/>
            <w:color w:val="000000"/>
          </w:rPr>
          <m:t>c</m:t>
        </m:r>
      </m:oMath>
      <w:r>
        <w:rPr>
          <w:rFonts w:eastAsiaTheme="minorEastAsia" w:cs="Arial"/>
          <w:color w:val="000000"/>
        </w:rPr>
        <w:t xml:space="preserve">, where </w:t>
      </w:r>
      <w:r>
        <w:rPr>
          <w:rFonts w:eastAsiaTheme="minorEastAsia" w:cs="Arial"/>
          <w:b/>
          <w:i/>
          <w:color w:val="000000"/>
        </w:rPr>
        <w:t xml:space="preserve">a, b, </w:t>
      </w:r>
      <w:r>
        <w:rPr>
          <w:rFonts w:eastAsiaTheme="minorEastAsia" w:cs="Arial"/>
          <w:color w:val="000000"/>
        </w:rPr>
        <w:t xml:space="preserve">and </w:t>
      </w:r>
      <w:proofErr w:type="spellStart"/>
      <w:r>
        <w:rPr>
          <w:rFonts w:eastAsiaTheme="minorEastAsia" w:cs="Arial"/>
          <w:b/>
          <w:i/>
          <w:color w:val="000000"/>
        </w:rPr>
        <w:t>c</w:t>
      </w:r>
      <w:r>
        <w:rPr>
          <w:rFonts w:eastAsiaTheme="minorEastAsia" w:cs="Arial"/>
          <w:color w:val="000000"/>
        </w:rPr>
        <w:t xml:space="preserve"> are</w:t>
      </w:r>
      <w:proofErr w:type="spellEnd"/>
      <w:r>
        <w:rPr>
          <w:rFonts w:eastAsiaTheme="minorEastAsia" w:cs="Arial"/>
          <w:color w:val="000000"/>
        </w:rPr>
        <w:t xml:space="preserve"> ___, ___, and ___.</w:t>
      </w:r>
    </w:p>
    <w:p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">
                <v:rect id="Rectangle 2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3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kzc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eTN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</w:t>
      </w:r>
      <w:r w:rsidR="00313C32">
        <w:rPr>
          <w:rFonts w:cs="Arial"/>
          <w:b/>
          <w:color w:val="000000"/>
        </w:rPr>
        <w:t>7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If the object has a perimeter of 32 meters, what is the area of the object, in m</w:t>
      </w:r>
      <w:r>
        <w:rPr>
          <w:rFonts w:cs="Arial"/>
          <w:color w:val="000000"/>
          <w:vertAlign w:val="superscript"/>
        </w:rPr>
        <w:t>2</w:t>
      </w:r>
      <w:r>
        <w:rPr>
          <w:rFonts w:cs="Arial"/>
          <w:color w:val="000000"/>
        </w:rPr>
        <w:t>?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LrMMgksDAADhEQAADgAAAAAAAAAAAAAAAAAuAgAAZHJz&#10;L2Uyb0RvYy54bWxQSwECLQAUAAYACAAAACEA3qrM99wAAAAGAQAADwAAAAAAAAAAAAAAAAClBQAA&#10;ZHJzL2Rvd25yZXYueG1sUEsFBgAAAAAEAAQA8wAAAK4GAAAAAA==&#10;">
                <v:rect id="Rectangle 2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313C32">
        <w:rPr>
          <w:rFonts w:cs="Arial"/>
          <w:b/>
          <w:color w:val="000000"/>
        </w:rPr>
        <w:t>6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Finding a Common Factor </w:t>
      </w:r>
      <w:r>
        <w:rPr>
          <w:rFonts w:cs="Arial"/>
          <w:b/>
          <w:i/>
          <w:color w:val="000000"/>
        </w:rPr>
        <w:t>versus</w:t>
      </w:r>
      <w:r>
        <w:rPr>
          <w:rFonts w:cs="Arial"/>
          <w:color w:val="000000"/>
        </w:rPr>
        <w:t xml:space="preserve"> Common Factoring an Expression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40436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Q18: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What is the difference between a question that asks “What is the Common Factor” and a question that asks you to “Common Factor the Expression”?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610"/>
        <w:gridCol w:w="4698"/>
      </w:tblGrid>
      <w:tr w:rsidR="00662AD3" w:rsidTr="00662AD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000000"/>
              </w:rPr>
            </w:pPr>
            <w:r>
              <w:rPr>
                <w:rFonts w:cs="Arial"/>
                <w:b/>
                <w:color w:val="000000"/>
              </w:rPr>
              <w:t>Expression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000000"/>
              </w:rPr>
            </w:pPr>
            <w:r>
              <w:rPr>
                <w:rFonts w:cs="Arial"/>
                <w:b/>
                <w:color w:val="000000"/>
              </w:rPr>
              <w:t>What is the Greatest Common Factor (GCF)?</w:t>
            </w: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000000"/>
              </w:rPr>
            </w:pPr>
            <w:r>
              <w:rPr>
                <w:rFonts w:cs="Arial"/>
                <w:b/>
                <w:color w:val="000000"/>
              </w:rPr>
              <w:t>Common Factor the Expression</w:t>
            </w:r>
          </w:p>
        </w:tc>
      </w:tr>
      <w:tr w:rsidR="00662AD3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6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-8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A85A2B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-5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+3x</m:t>
                </m:r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A85A2B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4x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-6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+8x</m:t>
                </m:r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3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-15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7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3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-6x+12</m:t>
                </m:r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  <w:tr w:rsidR="00662AD3" w:rsidTr="00662AD3">
        <w:trPr>
          <w:trHeight w:val="177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/>
                  </w:rPr>
                  <m:t>98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Arial"/>
                    <w:color w:val="000000"/>
                  </w:rPr>
                  <m:t>-18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/>
                      </w:rPr>
                      <m:t>xy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AD3" w:rsidRDefault="00662AD3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</w:rPr>
            </w:pPr>
          </w:p>
        </w:tc>
      </w:tr>
    </w:tbl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313C32">
        <w:rPr>
          <w:rFonts w:cs="Arial"/>
          <w:b/>
          <w:color w:val="000000"/>
        </w:rPr>
        <w:t>7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using the “Box Method”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40436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A85A2B">
        <w:rPr>
          <w:rFonts w:cs="Arial"/>
          <w:b/>
          <w:color w:val="000000"/>
        </w:rPr>
        <w:t>Q19: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 questions: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ragraph">
                  <wp:posOffset>91440</wp:posOffset>
                </wp:positionV>
                <wp:extent cx="0" cy="1666875"/>
                <wp:effectExtent l="9525" t="5715" r="9525" b="13335"/>
                <wp:wrapNone/>
                <wp:docPr id="104" name="Straight Arrow Connector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04" o:spid="_x0000_s1026" type="#_x0000_t32" style="position:absolute;margin-left:159pt;margin-top:7.2pt;width:0;height:131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EF47F7" wp14:editId="11A8A221">
                <wp:simplePos x="0" y="0"/>
                <wp:positionH relativeFrom="column">
                  <wp:posOffset>4162425</wp:posOffset>
                </wp:positionH>
                <wp:positionV relativeFrom="paragraph">
                  <wp:posOffset>91440</wp:posOffset>
                </wp:positionV>
                <wp:extent cx="0" cy="1666875"/>
                <wp:effectExtent l="9525" t="5715" r="9525" b="13335"/>
                <wp:wrapNone/>
                <wp:docPr id="101" name="Straight Arrow Connector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1" o:spid="_x0000_s1026" type="#_x0000_t32" style="position:absolute;margin-left:327.75pt;margin-top:7.2pt;width:0;height:131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" strokecolor="#bfbfbf [2412]"/>
            </w:pict>
          </mc:Fallback>
        </mc:AlternateContent>
      </w:r>
    </w:p>
    <w:p w:rsidR="00662AD3" w:rsidRDefault="00A85A2B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+5x+6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+7x+12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-x-6</m:t>
        </m:r>
      </m:oMath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313C32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313C32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313C32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313C32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D31909" wp14:editId="277450CD">
                <wp:simplePos x="0" y="0"/>
                <wp:positionH relativeFrom="column">
                  <wp:posOffset>2019300</wp:posOffset>
                </wp:positionH>
                <wp:positionV relativeFrom="paragraph">
                  <wp:posOffset>160020</wp:posOffset>
                </wp:positionV>
                <wp:extent cx="0" cy="1666875"/>
                <wp:effectExtent l="0" t="0" r="19050" b="9525"/>
                <wp:wrapNone/>
                <wp:docPr id="103" name="Straight Arrow Connector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03" o:spid="_x0000_s1026" type="#_x0000_t32" style="position:absolute;margin-left:159pt;margin-top:12.6pt;width:0;height:13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14C4F2A" wp14:editId="7785EEF2">
                <wp:simplePos x="0" y="0"/>
                <wp:positionH relativeFrom="column">
                  <wp:posOffset>4162425</wp:posOffset>
                </wp:positionH>
                <wp:positionV relativeFrom="paragraph">
                  <wp:posOffset>160020</wp:posOffset>
                </wp:positionV>
                <wp:extent cx="0" cy="1666875"/>
                <wp:effectExtent l="0" t="0" r="19050" b="9525"/>
                <wp:wrapNone/>
                <wp:docPr id="102" name="Straight Arrow Connector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6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02" o:spid="_x0000_s1026" type="#_x0000_t32" style="position:absolute;margin-left:327.75pt;margin-top:12.6pt;width:0;height:13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" strokecolor="#bfbfbf [2412]"/>
            </w:pict>
          </mc:Fallback>
        </mc:AlternateContent>
      </w:r>
    </w:p>
    <w:p w:rsidR="00662AD3" w:rsidRDefault="00A85A2B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-9x+20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+0x-25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-16</m:t>
        </m:r>
      </m:oMath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640436">
        <w:rPr>
          <w:rFonts w:cs="Arial"/>
          <w:b/>
          <w:color w:val="000000"/>
        </w:rPr>
        <w:t>8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using the “Box Method” and Common Factors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40436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Q20: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 questions: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2923540</wp:posOffset>
                </wp:positionH>
                <wp:positionV relativeFrom="paragraph">
                  <wp:posOffset>5109210</wp:posOffset>
                </wp:positionV>
                <wp:extent cx="635" cy="2238375"/>
                <wp:effectExtent l="8890" t="13335" r="9525" b="5715"/>
                <wp:wrapNone/>
                <wp:docPr id="100" name="Straight Arrow Connector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00" o:spid="_x0000_s1026" type="#_x0000_t32" style="position:absolute;margin-left:230.2pt;margin-top:402.3pt;width:.05pt;height:17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2924810</wp:posOffset>
                </wp:positionH>
                <wp:positionV relativeFrom="paragraph">
                  <wp:posOffset>2566035</wp:posOffset>
                </wp:positionV>
                <wp:extent cx="635" cy="2238375"/>
                <wp:effectExtent l="10160" t="13335" r="8255" b="5715"/>
                <wp:wrapNone/>
                <wp:docPr id="99" name="Straight Arrow Connector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99" o:spid="_x0000_s1026" type="#_x0000_t32" style="position:absolute;margin-left:230.3pt;margin-top:202.05pt;width:.05pt;height:176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2924175</wp:posOffset>
                </wp:positionH>
                <wp:positionV relativeFrom="paragraph">
                  <wp:posOffset>80010</wp:posOffset>
                </wp:positionV>
                <wp:extent cx="635" cy="2238375"/>
                <wp:effectExtent l="9525" t="13335" r="8890" b="5715"/>
                <wp:wrapNone/>
                <wp:docPr id="98" name="Straight Arrow Connector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98" o:spid="_x0000_s1026" type="#_x0000_t32" style="position:absolute;margin-left:230.25pt;margin-top:6.3pt;width:.05pt;height:176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" strokecolor="#bfbfbf [2412]"/>
            </w:pict>
          </mc:Fallback>
        </mc:AlternateContent>
      </w: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3x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+6x+3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+0x-25</m:t>
        </m:r>
      </m:oMath>
      <w:r>
        <w:rPr>
          <w:rFonts w:eastAsiaTheme="minorEastAsia" w:cs="Arial"/>
          <w:color w:val="000000"/>
        </w:rPr>
        <w:tab/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3</m:t>
            </m:r>
          </m:sup>
        </m:sSup>
        <m:r>
          <w:rPr>
            <w:rFonts w:ascii="Cambria Math" w:hAnsi="Cambria Math" w:cs="Arial"/>
            <w:color w:val="000000"/>
          </w:rPr>
          <m:t>-12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+16x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3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-45x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</m:oMath>
      <w:r>
        <w:rPr>
          <w:rFonts w:eastAsiaTheme="minorEastAsia" w:cs="Arial"/>
          <w:color w:val="000000"/>
        </w:rPr>
        <w:tab/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3</m:t>
            </m:r>
          </m:sup>
        </m:sSup>
        <m:r>
          <w:rPr>
            <w:rFonts w:ascii="Cambria Math" w:hAnsi="Cambria Math" w:cs="Arial"/>
            <w:color w:val="000000"/>
          </w:rPr>
          <m:t>-18x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3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y+6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y+12xy</m:t>
        </m:r>
      </m:oMath>
      <w:r>
        <w:rPr>
          <w:rFonts w:eastAsiaTheme="minorEastAsia" w:cs="Arial"/>
          <w:color w:val="000000"/>
        </w:rPr>
        <w:tab/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640436">
        <w:rPr>
          <w:rFonts w:cs="Arial"/>
          <w:b/>
          <w:color w:val="000000"/>
        </w:rPr>
        <w:t>9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Step #2: Factoring using Decomposition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</w:t>
      </w:r>
      <w:r w:rsidRPr="00A85A2B">
        <w:rPr>
          <w:rFonts w:cs="Arial"/>
          <w:b/>
          <w:color w:val="000000"/>
        </w:rPr>
        <w:t>1</w:t>
      </w:r>
      <w:r w:rsidRPr="00A85A2B">
        <w:rPr>
          <w:rFonts w:cs="Arial"/>
          <w:b/>
          <w:color w:val="000000"/>
        </w:rPr>
        <w:t>:</w:t>
      </w:r>
      <w:r>
        <w:rPr>
          <w:rFonts w:cs="Arial"/>
          <w:i/>
          <w:color w:val="000000"/>
        </w:rPr>
        <w:t xml:space="preserve"> Factor the following questions:</w:t>
      </w:r>
    </w:p>
    <w:p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20955</wp:posOffset>
                </wp:positionV>
                <wp:extent cx="0" cy="3430270"/>
                <wp:effectExtent l="9525" t="11430" r="9525" b="6350"/>
                <wp:wrapNone/>
                <wp:docPr id="121" name="Straight Arrow Connector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30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21" o:spid="_x0000_s1026" type="#_x0000_t32" style="position:absolute;margin-left:327pt;margin-top:1.65pt;width:0;height:270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20955</wp:posOffset>
                </wp:positionV>
                <wp:extent cx="0" cy="3430270"/>
                <wp:effectExtent l="9525" t="11430" r="9525" b="6350"/>
                <wp:wrapNone/>
                <wp:docPr id="120" name="Straight Arrow Connector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30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20" o:spid="_x0000_s1026" type="#_x0000_t32" style="position:absolute;margin-left:158.25pt;margin-top:1.65pt;width:0;height:270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" strokecolor="#bfbfbf [2412]"/>
            </w:pict>
          </mc:Fallback>
        </mc:AlternateContent>
      </w: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+7x+3</m:t>
        </m:r>
      </m:oMath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+11x+15</m:t>
        </m:r>
      </m:oMath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6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-11x-10</m:t>
        </m:r>
      </m:oMath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BD000E" w:rsidRDefault="00BD000E">
      <w:pPr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3057525</wp:posOffset>
                </wp:positionH>
                <wp:positionV relativeFrom="paragraph">
                  <wp:posOffset>20955</wp:posOffset>
                </wp:positionV>
                <wp:extent cx="0" cy="3430270"/>
                <wp:effectExtent l="9525" t="11430" r="9525" b="6350"/>
                <wp:wrapNone/>
                <wp:docPr id="119" name="Straight Arrow Connector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30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19" o:spid="_x0000_s1026" type="#_x0000_t32" style="position:absolute;margin-left:240.75pt;margin-top:1.65pt;width:0;height:270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" strokecolor="#bfbfbf [2412]"/>
            </w:pict>
          </mc:Fallback>
        </mc:AlternateContent>
      </w:r>
      <m:oMath>
        <m:r>
          <w:rPr>
            <w:rFonts w:ascii="Cambria Math" w:hAnsi="Cambria Math" w:cs="Arial"/>
            <w:color w:val="000000"/>
          </w:rPr>
          <m:t>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+7x-20</m:t>
        </m:r>
      </m:oMath>
      <w:r>
        <w:rPr>
          <w:rFonts w:eastAsiaTheme="minorEastAsia" w:cs="Arial"/>
          <w:i/>
          <w:color w:val="000000"/>
        </w:rPr>
        <w:tab/>
        <w:t>(Option #1)</w:t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w:r>
        <w:rPr>
          <w:rFonts w:eastAsiaTheme="minorEastAsia" w:cs="Arial"/>
          <w:i/>
          <w:color w:val="000000"/>
        </w:rPr>
        <w:tab/>
      </w:r>
      <m:oMath>
        <m:r>
          <w:rPr>
            <w:rFonts w:ascii="Cambria Math" w:hAnsi="Cambria Math" w:cs="Arial"/>
            <w:color w:val="000000"/>
          </w:rPr>
          <m:t>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+7x-20</m:t>
        </m:r>
      </m:oMath>
      <w:r>
        <w:rPr>
          <w:rFonts w:eastAsiaTheme="minorEastAsia" w:cs="Arial"/>
          <w:i/>
          <w:color w:val="000000"/>
        </w:rPr>
        <w:tab/>
        <w:t>(Option #2)</w:t>
      </w:r>
      <w:r>
        <w:rPr>
          <w:rFonts w:eastAsiaTheme="minorEastAsia" w:cs="Arial"/>
          <w:i/>
          <w:color w:val="000000"/>
        </w:rPr>
        <w:tab/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640436">
        <w:rPr>
          <w:rFonts w:cs="Arial"/>
          <w:b/>
          <w:color w:val="000000"/>
        </w:rPr>
        <w:t>10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Alternate Method: Factoring using Algebra Tiles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</w:t>
      </w:r>
      <w:r w:rsidRPr="00A85A2B">
        <w:rPr>
          <w:rFonts w:cs="Arial"/>
          <w:b/>
          <w:color w:val="000000"/>
        </w:rPr>
        <w:t>2</w:t>
      </w:r>
      <w:r w:rsidRPr="00A85A2B">
        <w:rPr>
          <w:rFonts w:cs="Arial"/>
          <w:b/>
          <w:color w:val="000000"/>
        </w:rPr>
        <w:t>:</w:t>
      </w:r>
      <w:r>
        <w:rPr>
          <w:rFonts w:cs="Arial"/>
          <w:i/>
          <w:color w:val="000000"/>
        </w:rPr>
        <w:t xml:space="preserve"> </w:t>
      </w:r>
      <w:r w:rsidR="00CF119C">
        <w:rPr>
          <w:rFonts w:cs="Arial"/>
          <w:i/>
          <w:color w:val="000000"/>
        </w:rPr>
        <w:t>Factor the following question</w:t>
      </w:r>
      <w:r>
        <w:rPr>
          <w:rFonts w:cs="Arial"/>
          <w:i/>
          <w:color w:val="000000"/>
        </w:rPr>
        <w:t>:</w:t>
      </w:r>
    </w:p>
    <w:p w:rsidR="00640436" w:rsidRDefault="00640436" w:rsidP="00640436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  <w:color w:val="000000"/>
            </w:rPr>
            <m:t>2</m:t>
          </m:r>
          <m:sSup>
            <m:sSupPr>
              <m:ctrlPr>
                <w:rPr>
                  <w:rFonts w:ascii="Cambria Math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hAnsi="Cambria Math" w:cs="Arial"/>
              <w:color w:val="000000"/>
            </w:rPr>
            <m:t>+7x+3</m:t>
          </m:r>
        </m:oMath>
      </m:oMathPara>
    </w:p>
    <w:p w:rsidR="00662AD3" w:rsidRDefault="00662AD3" w:rsidP="00662AD3">
      <w:pPr>
        <w:rPr>
          <w:rFonts w:cs="Arial"/>
          <w:b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4208145</wp:posOffset>
            </wp:positionH>
            <wp:positionV relativeFrom="paragraph">
              <wp:posOffset>133985</wp:posOffset>
            </wp:positionV>
            <wp:extent cx="1513205" cy="1024255"/>
            <wp:effectExtent l="0" t="0" r="0" b="4445"/>
            <wp:wrapSquare wrapText="bothSides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4" t="27148" r="47818" b="36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1457325</wp:posOffset>
            </wp:positionV>
            <wp:extent cx="1510665" cy="1041400"/>
            <wp:effectExtent l="0" t="0" r="0" b="6350"/>
            <wp:wrapSquare wrapText="bothSides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7" t="27557" r="47598" b="35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104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>
            <wp:extent cx="2569845" cy="1812925"/>
            <wp:effectExtent l="0" t="0" r="1905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96" t="26740" r="47272" b="34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AD3" w:rsidRDefault="00662AD3" w:rsidP="00662AD3">
      <w:pPr>
        <w:rPr>
          <w:rFonts w:cs="Arial"/>
          <w:b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 w:rsidR="00640436">
        <w:rPr>
          <w:rFonts w:cs="Arial"/>
          <w:b/>
          <w:color w:val="000000"/>
        </w:rPr>
        <w:t>11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(Harder) Factoring with both Common Factors and Decomposition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F119C" w:rsidRDefault="00CF119C" w:rsidP="00CF119C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</w:t>
      </w:r>
      <w:r w:rsidRPr="00A85A2B">
        <w:rPr>
          <w:rFonts w:cs="Arial"/>
          <w:b/>
          <w:color w:val="000000"/>
        </w:rPr>
        <w:t>3</w:t>
      </w:r>
      <w:r w:rsidRPr="00A85A2B">
        <w:rPr>
          <w:rFonts w:cs="Arial"/>
          <w:b/>
          <w:color w:val="000000"/>
        </w:rPr>
        <w:t>:</w:t>
      </w:r>
      <w:r>
        <w:rPr>
          <w:rFonts w:cs="Arial"/>
          <w:i/>
          <w:color w:val="000000"/>
        </w:rPr>
        <w:t xml:space="preserve"> Factor the following question:</w:t>
      </w:r>
    </w:p>
    <w:p w:rsidR="00CF119C" w:rsidRPr="00CF119C" w:rsidRDefault="00CF119C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:rsidR="00662AD3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hAnsi="Cambria Math" w:cs="Arial"/>
                  <w:color w:val="000000"/>
                </w:rPr>
                <m:t>4x</m:t>
              </m:r>
            </m:e>
            <m:sup>
              <m:r>
                <w:rPr>
                  <w:rFonts w:ascii="Cambria Math" w:hAnsi="Cambria Math" w:cs="Arial"/>
                  <w:color w:val="000000"/>
                </w:rPr>
                <m:t>3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+14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000000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000000"/>
                </w:rPr>
                <m:t>x</m:t>
              </m:r>
            </m:e>
            <m:sup>
              <m:r>
                <w:rPr>
                  <w:rFonts w:ascii="Cambria Math" w:eastAsiaTheme="minorEastAsia" w:hAnsi="Cambria Math" w:cs="Arial"/>
                  <w:color w:val="000000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000000"/>
            </w:rPr>
            <m:t>+6x</m:t>
          </m:r>
        </m:oMath>
      </m:oMathPara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CF119C">
        <w:rPr>
          <w:rFonts w:cs="Arial"/>
          <w:b/>
          <w:color w:val="000000"/>
        </w:rPr>
        <w:t>12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Special Polynomials – No Middle Term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CF119C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Q24: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662AD3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-25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4x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-49</m:t>
        </m:r>
      </m:oMath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 w:rsidR="00CF119C">
        <w:rPr>
          <w:rFonts w:cs="Arial"/>
          <w:b/>
          <w:color w:val="000000"/>
        </w:rPr>
        <w:t>13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Special Polynomials – Perfect Squares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CF119C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Q25: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662AD3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+10x+25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-10x+25</m:t>
        </m:r>
      </m:oMath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 w:rsidR="00CF119C">
        <w:rPr>
          <w:rFonts w:cs="Arial"/>
          <w:b/>
          <w:color w:val="000000"/>
        </w:rPr>
        <w:t>14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Special Polynomials with “y” terms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CF119C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 w:rsidRPr="00A85A2B">
        <w:rPr>
          <w:rFonts w:cs="Arial"/>
          <w:b/>
          <w:color w:val="000000"/>
        </w:rPr>
        <w:t>Q26:</w:t>
      </w:r>
      <w:r>
        <w:rPr>
          <w:rFonts w:cs="Arial"/>
          <w:i/>
          <w:color w:val="000000"/>
        </w:rPr>
        <w:t xml:space="preserve"> </w:t>
      </w:r>
      <w:r w:rsidR="00662AD3">
        <w:rPr>
          <w:rFonts w:cs="Arial"/>
          <w:i/>
          <w:color w:val="000000"/>
        </w:rPr>
        <w:t>Factor the following: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662AD3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4x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-9</m:t>
        </m:r>
      </m:oMath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w:r w:rsidR="00662AD3"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4x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-9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</m:oMath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BD000E" w:rsidRDefault="00BD000E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662AD3" w:rsidRDefault="00662AD3" w:rsidP="00662AD3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CF119C">
        <w:rPr>
          <w:rFonts w:cs="Arial"/>
          <w:b/>
          <w:color w:val="000000"/>
        </w:rPr>
        <w:t>15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Areas of Shapes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t>Use the following information to answer Q</w:t>
      </w:r>
      <w:r w:rsidR="00A85A2B">
        <w:rPr>
          <w:rFonts w:eastAsiaTheme="minorEastAsia" w:cs="Arial"/>
          <w:i/>
          <w:color w:val="000000"/>
        </w:rPr>
        <w:t>27</w:t>
      </w:r>
      <w:r>
        <w:rPr>
          <w:rFonts w:eastAsiaTheme="minorEastAsia" w:cs="Arial"/>
          <w:i/>
          <w:color w:val="000000"/>
        </w:rPr>
        <w:t>-Q</w:t>
      </w:r>
      <w:r w:rsidR="00A85A2B">
        <w:rPr>
          <w:rFonts w:eastAsiaTheme="minorEastAsia" w:cs="Arial"/>
          <w:i/>
          <w:color w:val="000000"/>
        </w:rPr>
        <w:t>28</w:t>
      </w:r>
      <w:r>
        <w:rPr>
          <w:rFonts w:eastAsiaTheme="minorEastAsia" w:cs="Arial"/>
          <w:i/>
          <w:color w:val="000000"/>
        </w:rPr>
        <w:t>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1220" cy="1036320"/>
                <wp:effectExtent l="9525" t="9525" r="11430" b="11430"/>
                <wp:wrapNone/>
                <wp:docPr id="139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220" cy="1036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AD3" w:rsidRDefault="00662AD3" w:rsidP="00662AD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13C0A01" wp14:editId="7758673B">
                                  <wp:extent cx="1623695" cy="993140"/>
                                  <wp:effectExtent l="0" t="0" r="0" b="0"/>
                                  <wp:docPr id="138" name="Picture 1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5103" t="20486" r="4362" b="921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3695" cy="993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9" o:spid="_x0000_s1030" type="#_x0000_t202" style="position:absolute;margin-left:0;margin-top:0;width:468.6pt;height:81.6pt;z-index:2517114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">
                <v:textbox>
                  <w:txbxContent>
                    <w:p w:rsidR="00662AD3" w:rsidRDefault="00662AD3" w:rsidP="00662AD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13C0A01" wp14:editId="7758673B">
                            <wp:extent cx="1623695" cy="993140"/>
                            <wp:effectExtent l="0" t="0" r="0" b="0"/>
                            <wp:docPr id="138" name="Picture 1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5103" t="20486" r="4362" b="92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3695" cy="993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</w:t>
      </w:r>
      <w:r w:rsidR="00D676D8">
        <w:rPr>
          <w:rFonts w:eastAsiaTheme="minorEastAsia" w:cs="Arial"/>
          <w:b/>
          <w:color w:val="000000"/>
        </w:rPr>
        <w:t>27</w:t>
      </w:r>
      <w:r>
        <w:rPr>
          <w:rFonts w:eastAsiaTheme="minorEastAsia" w:cs="Arial"/>
          <w:b/>
          <w:color w:val="000000"/>
        </w:rPr>
        <w:t>:</w:t>
      </w:r>
      <w:r>
        <w:rPr>
          <w:rFonts w:eastAsiaTheme="minorEastAsia" w:cs="Arial"/>
          <w:color w:val="000000"/>
        </w:rPr>
        <w:t xml:space="preserve"> The length of the rectangle can be expressed as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="Arial"/>
                <w:color w:val="000000"/>
              </w:rPr>
              <m:t>a</m:t>
            </m:r>
          </m:e>
        </m:d>
      </m:oMath>
      <w:r>
        <w:rPr>
          <w:rFonts w:eastAsiaTheme="minorEastAsia" w:cs="Arial"/>
          <w:color w:val="000000"/>
        </w:rPr>
        <w:t xml:space="preserve"> and the width </w:t>
      </w:r>
      <w:proofErr w:type="gramStart"/>
      <w:r>
        <w:rPr>
          <w:rFonts w:eastAsiaTheme="minorEastAsia" w:cs="Arial"/>
          <w:color w:val="000000"/>
        </w:rPr>
        <w:t xml:space="preserve">as </w:t>
      </w:r>
      <w:proofErr w:type="gramEnd"/>
      <m:oMath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="Arial"/>
                <w:color w:val="000000"/>
              </w:rPr>
              <m:t>bc</m:t>
            </m:r>
          </m:e>
        </m:d>
      </m:oMath>
      <w:r>
        <w:rPr>
          <w:rFonts w:eastAsiaTheme="minorEastAsia" w:cs="Arial"/>
          <w:color w:val="000000"/>
        </w:rPr>
        <w:t xml:space="preserve">, where </w:t>
      </w:r>
      <w:r>
        <w:rPr>
          <w:rFonts w:eastAsiaTheme="minorEastAsia" w:cs="Arial"/>
          <w:b/>
          <w:i/>
          <w:color w:val="000000"/>
        </w:rPr>
        <w:t>a,</w:t>
      </w:r>
      <w:r>
        <w:rPr>
          <w:rFonts w:eastAsiaTheme="minorEastAsia" w:cs="Arial"/>
          <w:color w:val="000000"/>
        </w:rPr>
        <w:t xml:space="preserve"> </w:t>
      </w:r>
      <w:r>
        <w:rPr>
          <w:rFonts w:eastAsiaTheme="minorEastAsia" w:cs="Arial"/>
          <w:b/>
          <w:i/>
          <w:color w:val="000000"/>
        </w:rPr>
        <w:t xml:space="preserve">b, </w:t>
      </w:r>
      <w:r>
        <w:rPr>
          <w:rFonts w:eastAsiaTheme="minorEastAsia" w:cs="Arial"/>
          <w:color w:val="000000"/>
        </w:rPr>
        <w:t xml:space="preserve">and </w:t>
      </w:r>
      <w:proofErr w:type="spellStart"/>
      <w:r>
        <w:rPr>
          <w:rFonts w:eastAsiaTheme="minorEastAsia" w:cs="Arial"/>
          <w:b/>
          <w:i/>
          <w:color w:val="000000"/>
        </w:rPr>
        <w:t>c</w:t>
      </w:r>
      <w:r>
        <w:rPr>
          <w:rFonts w:eastAsiaTheme="minorEastAsia" w:cs="Arial"/>
          <w:color w:val="000000"/>
        </w:rPr>
        <w:t xml:space="preserve">  are</w:t>
      </w:r>
      <w:proofErr w:type="spellEnd"/>
      <w:r>
        <w:rPr>
          <w:rFonts w:eastAsiaTheme="minorEastAsia" w:cs="Arial"/>
          <w:color w:val="000000"/>
        </w:rPr>
        <w:t xml:space="preserve"> ___, ___ and ___.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34" name="Rectangle 13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3" o:spid="_x0000_s1026" style="position:absolute;margin-left:1.5pt;margin-top:2.8pt;width:69pt;height:20.25pt;z-index:2517125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EPAWe9MAwAA6xEAAA4AAAAAAAAAAAAAAAAALgIAAGRy&#10;cy9lMm9Eb2MueG1sUEsBAi0AFAAGAAgAAAAhAN6qzPfcAAAABgEAAA8AAAAAAAAAAAAAAAAApgUA&#10;AGRycy9kb3ducmV2LnhtbFBLBQYAAAAABAAEAPMAAACvBgAAAAA=&#10;">
                <v:rect id="Rectangle 13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sBJMQA&#10;AADcAAAADwAAAGRycy9kb3ducmV2LnhtbERPS2sCMRC+C/6HMIVeRLO1RWQ1igjWRWihPg7ehs24&#10;WbqZhE2q239vCgVv8/E9Z77sbCOu1IbasYKXUQaCuHS65krB8bAZTkGEiKyxcUwKfinActHvzTHX&#10;7sZfdN3HSqQQDjkqMDH6XMpQGrIYRs4TJ+7iWosxwbaSusVbCreNHGfZRFqsOTUY9LQ2VH7vf6yC&#10;zdYMVnL3cfJF+LzYceHft4OzUs9P3WoGIlIXH+J/d6HT/Nc3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LASTEAAAA3AAAAA8AAAAAAAAAAAAAAAAAmAIAAGRycy9k&#10;b3ducmV2LnhtbFBLBQYAAAAABAAEAPUAAACJAwAAAAA=&#10;" filled="f" strokecolor="black [3213]" strokeweight="2pt"/>
                <v:rect id="Rectangle 13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kv8QA&#10;AADcAAAADwAAAGRycy9kb3ducmV2LnhtbERPS2sCMRC+C/6HMIVeRLO1VGQ1igjWRWihPg7ehs24&#10;WbqZhE2q239vCgVv8/E9Z77sbCOu1IbasYKXUQaCuHS65krB8bAZTkGEiKyxcUwKfinActHvzTHX&#10;7sZfdN3HSqQQDjkqMDH6XMpQGrIYRs4TJ+7iWosxwbaSusVbCreNHGfZRFqsOTUY9LQ2VH7vf6yC&#10;zdYMVnL3cfJF+LzYceHft4OzUs9P3WoGIlIXH+J/d6HT/Nc3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HpL/EAAAA3AAAAA8AAAAAAAAAAAAAAAAAmAIAAGRycy9k&#10;b3ducmV2LnhtbFBLBQYAAAAABAAEAPUAAACJAwAAAAA=&#10;" filled="f" strokecolor="black [3213]" strokeweight="2pt"/>
                <v:rect id="Rectangle 13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U6yMMA&#10;AADcAAAADwAAAGRycy9kb3ducmV2LnhtbERPTWsCMRC9C/6HMEIvotlaENkaRQTrIljQ1kNvw2bc&#10;LG4mYZPq+u8boeBtHu9z5svONuJKbagdK3gdZyCIS6drrhR8f21GMxAhImtsHJOCOwVYLvq9Oeba&#10;3fhA12OsRArhkKMCE6PPpQylIYth7Dxx4s6utRgTbCupW7ylcNvISZZNpcWaU4NBT2tD5eX4axVs&#10;tma4krv9yRfh82wnhf/YDn+Uehl0q3cQkbr4FP+7C53mv03h8Uy6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JU6yMMAAADcAAAADwAAAAAAAAAAAAAAAACYAgAAZHJzL2Rv&#10;d25yZXYueG1sUEsFBgAAAAAEAAQA9QAAAIgDAAAAAA==&#10;" filled="f" strokecolor="black [3213]" strokeweight="2pt"/>
                <v:rect id="Rectangle 13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mfU8QA&#10;AADcAAAADwAAAGRycy9kb3ducmV2LnhtbERPS2sCMRC+C/6HMIVeRLO1UGU1igjWRWihPg7ehs24&#10;WbqZhE2q239vCgVv8/E9Z77sbCOu1IbasYKXUQaCuHS65krB8bAZTkGEiKyxcUwKfinActHvzTHX&#10;7sZfdN3HSqQQDjkqMDH6XMpQGrIYRs4TJ+7iWosxwbaSusVbCreNHGfZm7RYc2ow6GltqPze/1gF&#10;m60ZrOTu4+SL8Hmx48K/bwdnpZ6futUMRKQuPsT/7kKn+a8T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Zn1PEAAAA3A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A85A2B" w:rsidRDefault="00A85A2B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b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bookmarkStart w:id="0" w:name="_GoBack"/>
      <w:bookmarkEnd w:id="0"/>
      <w:r>
        <w:rPr>
          <w:rFonts w:eastAsiaTheme="minorEastAsia" w:cs="Arial"/>
          <w:b/>
          <w:color w:val="000000"/>
        </w:rPr>
        <w:t>Q</w:t>
      </w:r>
      <w:r w:rsidR="00D676D8">
        <w:rPr>
          <w:rFonts w:eastAsiaTheme="minorEastAsia" w:cs="Arial"/>
          <w:b/>
          <w:color w:val="000000"/>
        </w:rPr>
        <w:t>28</w:t>
      </w:r>
      <w:r>
        <w:rPr>
          <w:rFonts w:eastAsiaTheme="minorEastAsia" w:cs="Arial"/>
          <w:b/>
          <w:color w:val="000000"/>
        </w:rPr>
        <w:t>:</w:t>
      </w:r>
      <w:r>
        <w:rPr>
          <w:rFonts w:eastAsiaTheme="minorEastAsia" w:cs="Arial"/>
          <w:color w:val="000000"/>
        </w:rPr>
        <w:t xml:space="preserve"> If x=11 cm, what is the perimeter of the rectangle, in cm</w:t>
      </w:r>
      <w:r>
        <w:rPr>
          <w:rFonts w:eastAsiaTheme="minorEastAsia" w:cs="Arial"/>
          <w:color w:val="000000"/>
          <w:vertAlign w:val="superscript"/>
        </w:rPr>
        <w:t>2</w:t>
      </w:r>
      <w:r>
        <w:rPr>
          <w:rFonts w:eastAsiaTheme="minorEastAsia" w:cs="Arial"/>
          <w:color w:val="000000"/>
        </w:rPr>
        <w:t xml:space="preserve">? </w:t>
      </w:r>
    </w:p>
    <w:p w:rsidR="00662AD3" w:rsidRDefault="00662AD3" w:rsidP="00662AD3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62AD3" w:rsidRDefault="00662AD3" w:rsidP="00662AD3"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1.5pt;margin-top:2.8pt;width:69pt;height:20.25pt;z-index:2517135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">
                <v:rect id="Rectangle 12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M4Z8MA&#10;AADcAAAADwAAAGRycy9kb3ducmV2LnhtbERPS2sCMRC+F/ofwhR6Ec26h1K3RhFBXQoWfB28DZtx&#10;s3QzCZuo239vCoXe5uN7znTe21bcqAuNYwXjUQaCuHK64VrB8bAavoMIEVlj65gU/FCA+ez5aYqF&#10;dnfe0W0fa5FCOBSowMToCylDZchiGDlPnLiL6yzGBLta6g7vKdy2Ms+yN2mx4dRg0NPSUPW9v1oF&#10;q40ZLOTn9uTL8HWxeenXm8FZqdeXfvEBIlIf/8V/7lKn+fkEfp9JF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M4Z8MAAADcAAAADwAAAAAAAAAAAAAAAACYAgAAZHJzL2Rv&#10;d25yZXYueG1sUEsFBgAAAAAEAAQA9QAAAIgDAAAAAA==&#10;" filled="f" strokecolor="black [3213]" strokeweight="2pt"/>
                <v:rect id="Rectangle 13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AHJ8YA&#10;AADcAAAADwAAAGRycy9kb3ducmV2LnhtbESPQWsCMRCF74X+hzCFXkSztVBkNYoUrEvBgrYevA2b&#10;cbN0MwmbVLf/vnMQepvhvXnvm8Vq8J26UJ/awAaeJgUo4jrYlhsDX5+b8QxUysgWu8Bk4JcSrJb3&#10;dwssbbjyni6H3CgJ4VSiAZdzLLVOtSOPaRIisWjn0HvMsvaNtj1eJdx3eloUL9pjy9LgMNKro/r7&#10;8OMNbLZutNbvu2Os0sfZT6v4th2djHl8GNZzUJmG/G++XVdW8J8FX56RC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AHJ8YAAADcAAAADwAAAAAAAAAAAAAAAACYAgAAZHJz&#10;L2Rvd25yZXYueG1sUEsFBgAAAAAEAAQA9QAAAIsDAAAAAA==&#10;" filled="f" strokecolor="black [3213]" strokeweight="2pt"/>
                <v:rect id="Rectangle 13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yivMMA&#10;AADcAAAADwAAAGRycy9kb3ducmV2LnhtbERPS2sCMRC+F/ofwgi9iGZVKLI1ihTURWjB16G3YTNu&#10;FjeTsIm6/feNIPQ2H99zZovONuJGbagdKxgNMxDEpdM1VwqOh9VgCiJEZI2NY1LwSwEW89eXGeba&#10;3XlHt32sRArhkKMCE6PPpQylIYth6Dxx4s6utRgTbCupW7yncNvIcZa9S4s1pwaDnj4NlZf91SpY&#10;bUx/KbdfJ1+E77MdF3696f8o9dbrlh8gInXxX/x0FzrNn4zg8Uy6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3yivMMAAADcAAAADwAAAAAAAAAAAAAAAACYAgAAZHJzL2Rv&#10;d25yZXYueG1sUEsFBgAAAAAEAAQA9QAAAIgDAAAAAA==&#10;" filled="f" strokecolor="black [3213]" strokeweight="2pt"/>
                <v:rect id="Rectangle 13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48y8MA&#10;AADcAAAADwAAAGRycy9kb3ducmV2LnhtbERPS2sCMRC+F/ofwhR6Ec26hSJbo4igLgULvg7ehs24&#10;WbqZhE3U7b83hUJv8/E9ZzrvbStu1IXGsYLxKANBXDndcK3geFgNJyBCRNbYOiYFPxRgPnt+mmKh&#10;3Z13dNvHWqQQDgUqMDH6QspQGbIYRs4TJ+7iOosxwa6WusN7CretzLPsXVpsODUY9LQ0VH3vr1bB&#10;amMGC/m5PfkyfF1sXvr1ZnBW6vWlX3yAiNTHf/Gfu9Rp/lsOv8+kC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648y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676D8" w:rsidRDefault="00D676D8">
      <w:pPr>
        <w:rPr>
          <w:rFonts w:eastAsiaTheme="minorEastAsia" w:cs="Arial"/>
          <w:i/>
          <w:color w:val="000000"/>
        </w:rPr>
      </w:pPr>
      <w:r>
        <w:rPr>
          <w:rFonts w:eastAsiaTheme="minorEastAsia" w:cs="Arial"/>
          <w:i/>
          <w:color w:val="000000"/>
        </w:rPr>
        <w:br w:type="page"/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lastRenderedPageBreak/>
        <w:t>Use the following information to answer Q</w:t>
      </w:r>
      <w:r w:rsidR="00A85A2B">
        <w:rPr>
          <w:rFonts w:eastAsiaTheme="minorEastAsia" w:cs="Arial"/>
          <w:i/>
          <w:color w:val="000000"/>
        </w:rPr>
        <w:t>29</w:t>
      </w:r>
      <w:r>
        <w:rPr>
          <w:rFonts w:eastAsiaTheme="minorEastAsia" w:cs="Arial"/>
          <w:i/>
          <w:color w:val="000000"/>
        </w:rPr>
        <w:t>: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1220" cy="1182370"/>
                <wp:effectExtent l="9525" t="9525" r="11430" b="8255"/>
                <wp:wrapNone/>
                <wp:docPr id="127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220" cy="1182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AD3" w:rsidRDefault="00662AD3" w:rsidP="00662AD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D8D0A6" wp14:editId="6DC951EF">
                                  <wp:extent cx="1781810" cy="1166495"/>
                                  <wp:effectExtent l="0" t="0" r="8890" b="0"/>
                                  <wp:docPr id="126" name="Picture 1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5958" t="2102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1810" cy="1166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7" o:spid="_x0000_s1031" type="#_x0000_t202" style="position:absolute;margin-left:0;margin-top:0;width:468.6pt;height:93.1pt;z-index:2517145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">
                <v:textbox>
                  <w:txbxContent>
                    <w:p w:rsidR="00662AD3" w:rsidRDefault="00662AD3" w:rsidP="00662AD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9D8D0A6" wp14:editId="6DC951EF">
                            <wp:extent cx="1781810" cy="1166495"/>
                            <wp:effectExtent l="0" t="0" r="8890" b="0"/>
                            <wp:docPr id="126" name="Picture 1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5958" t="2102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1810" cy="1166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</w:t>
      </w:r>
      <w:r w:rsidR="00D676D8">
        <w:rPr>
          <w:rFonts w:eastAsiaTheme="minorEastAsia" w:cs="Arial"/>
          <w:b/>
          <w:color w:val="000000"/>
        </w:rPr>
        <w:t>29</w:t>
      </w:r>
      <w:r>
        <w:rPr>
          <w:rFonts w:eastAsiaTheme="minorEastAsia" w:cs="Arial"/>
          <w:b/>
          <w:color w:val="000000"/>
        </w:rPr>
        <w:t>:</w:t>
      </w:r>
      <w:r>
        <w:rPr>
          <w:rFonts w:eastAsiaTheme="minorEastAsia" w:cs="Arial"/>
          <w:color w:val="000000"/>
        </w:rPr>
        <w:t xml:space="preserve"> </w:t>
      </w:r>
      <w:r>
        <w:rPr>
          <w:rFonts w:eastAsiaTheme="minorEastAsia" w:cs="Arial"/>
          <w:i/>
          <w:color w:val="000000"/>
          <w:sz w:val="18"/>
        </w:rPr>
        <w:t>(Long Answer)</w:t>
      </w:r>
      <w:r>
        <w:rPr>
          <w:rFonts w:eastAsiaTheme="minorEastAsia" w:cs="Arial"/>
          <w:color w:val="000000"/>
        </w:rPr>
        <w:t xml:space="preserve"> Write and expression in fully factored form for the shaded area. </w:t>
      </w:r>
      <w:r>
        <w:rPr>
          <w:rFonts w:eastAsiaTheme="minorEastAsia" w:cs="Arial"/>
          <w:i/>
          <w:color w:val="000000"/>
          <w:sz w:val="18"/>
        </w:rPr>
        <w:t>(4 marks)</w:t>
      </w: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</w:p>
    <w:p w:rsidR="00662AD3" w:rsidRDefault="00662AD3" w:rsidP="00662AD3">
      <w:pPr>
        <w:rPr>
          <w:rFonts w:cs="Arial"/>
          <w:b/>
          <w:color w:val="000000"/>
        </w:rPr>
      </w:pPr>
    </w:p>
    <w:sectPr w:rsidR="00662AD3">
      <w:headerReference w:type="default" r:id="rId3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A2E6E"/>
    <w:rsid w:val="000C7D96"/>
    <w:rsid w:val="00121F89"/>
    <w:rsid w:val="001971BE"/>
    <w:rsid w:val="001D639B"/>
    <w:rsid w:val="00201421"/>
    <w:rsid w:val="00313C32"/>
    <w:rsid w:val="003C57CE"/>
    <w:rsid w:val="004E1D64"/>
    <w:rsid w:val="005F6378"/>
    <w:rsid w:val="00640436"/>
    <w:rsid w:val="00662AD3"/>
    <w:rsid w:val="006B6C94"/>
    <w:rsid w:val="006D5D36"/>
    <w:rsid w:val="006E0C59"/>
    <w:rsid w:val="006F5D4F"/>
    <w:rsid w:val="0075713C"/>
    <w:rsid w:val="00784708"/>
    <w:rsid w:val="008E76F6"/>
    <w:rsid w:val="00934126"/>
    <w:rsid w:val="009D188C"/>
    <w:rsid w:val="009D7891"/>
    <w:rsid w:val="00A5551F"/>
    <w:rsid w:val="00A85A2B"/>
    <w:rsid w:val="00AE3BFF"/>
    <w:rsid w:val="00AF2D3B"/>
    <w:rsid w:val="00BD000E"/>
    <w:rsid w:val="00BE486C"/>
    <w:rsid w:val="00CE4ECB"/>
    <w:rsid w:val="00CF119C"/>
    <w:rsid w:val="00D676D8"/>
    <w:rsid w:val="00E479F7"/>
    <w:rsid w:val="00F44AAC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microsoft.com/office/2007/relationships/stylesWithEffects" Target="stylesWithEffects.xml"/><Relationship Id="rId29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28" Type="http://schemas.openxmlformats.org/officeDocument/2006/relationships/image" Target="media/image8.png"/><Relationship Id="rId10" Type="http://schemas.openxmlformats.org/officeDocument/2006/relationships/image" Target="media/image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14" Type="http://schemas.openxmlformats.org/officeDocument/2006/relationships/image" Target="media/image7.png"/><Relationship Id="rId27" Type="http://schemas.openxmlformats.org/officeDocument/2006/relationships/image" Target="media/image20.png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70</cp:revision>
  <dcterms:created xsi:type="dcterms:W3CDTF">2017-09-19T15:49:00Z</dcterms:created>
  <dcterms:modified xsi:type="dcterms:W3CDTF">2018-08-06T21:44:00Z</dcterms:modified>
</cp:coreProperties>
</file>