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</w:t>
      </w:r>
      <w:r w:rsidR="00E044B9">
        <w:rPr>
          <w:rFonts w:ascii="Matura MT Script Capitals" w:hAnsi="Matura MT Script Capitals"/>
          <w:u w:val="single"/>
        </w:rPr>
        <w:t>3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- </w:t>
      </w:r>
      <w:r w:rsidR="00640436">
        <w:rPr>
          <w:rFonts w:ascii="Matura MT Script Capitals" w:hAnsi="Matura MT Script Capitals"/>
          <w:u w:val="single"/>
        </w:rPr>
        <w:t>6.</w:t>
      </w:r>
      <w:r w:rsidR="00011E67">
        <w:rPr>
          <w:rFonts w:ascii="Matura MT Script Capitals" w:hAnsi="Matura MT Script Capitals"/>
          <w:u w:val="single"/>
        </w:rPr>
        <w:t>1</w:t>
      </w:r>
      <w:r w:rsidR="00640436">
        <w:rPr>
          <w:rFonts w:ascii="Matura MT Script Capitals" w:hAnsi="Matura MT Script Capitals"/>
          <w:u w:val="single"/>
        </w:rPr>
        <w:t xml:space="preserve"> </w:t>
      </w:r>
      <w:r w:rsidR="00011E67">
        <w:rPr>
          <w:rFonts w:ascii="Matura MT Script Capitals" w:hAnsi="Matura MT Script Capitals"/>
          <w:u w:val="single"/>
        </w:rPr>
        <w:t>Rational Expressions</w:t>
      </w:r>
    </w:p>
    <w:p w:rsidR="00595E38" w:rsidRDefault="00595E38" w:rsidP="00784708">
      <w:pPr>
        <w:rPr>
          <w:rFonts w:eastAsiaTheme="minorEastAsia"/>
        </w:rPr>
      </w:pPr>
      <w:r>
        <w:rPr>
          <w:b/>
        </w:rPr>
        <w:t>Q1:</w:t>
      </w:r>
      <w:r>
        <w:t xml:space="preserve"> </w:t>
      </w:r>
      <w:r w:rsidR="008A5E55">
        <w:t xml:space="preserve">What are the non-permissible values for the rational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(x+2)(x-3)</m:t>
            </m:r>
          </m:num>
          <m:den>
            <m:d>
              <m:dPr>
                <m:ctrlPr>
                  <w:rPr>
                    <w:rFonts w:ascii="Cambria Math" w:hAnsi="Cambria Math"/>
                    <w:i/>
                    <w:sz w:val="32"/>
                  </w:rPr>
                </m:ctrlPr>
              </m:dPr>
              <m:e>
                <m:r>
                  <w:rPr>
                    <w:rFonts w:ascii="Cambria Math" w:hAnsi="Cambria Math"/>
                    <w:sz w:val="32"/>
                  </w:rPr>
                  <m:t>x+4</m:t>
                </m:r>
              </m:e>
            </m:d>
            <m:r>
              <w:rPr>
                <w:rFonts w:ascii="Cambria Math" w:hAnsi="Cambria Math"/>
                <w:sz w:val="32"/>
              </w:rPr>
              <m:t>(x-5)</m:t>
            </m:r>
          </m:den>
        </m:f>
      </m:oMath>
      <w:r w:rsidR="008A5E55">
        <w:rPr>
          <w:rFonts w:eastAsiaTheme="minorEastAsia"/>
        </w:rPr>
        <w:t xml:space="preserve"> ?</w:t>
      </w:r>
    </w:p>
    <w:p w:rsidR="008A5E55" w:rsidRDefault="008A5E55" w:rsidP="008A5E55">
      <w:pPr>
        <w:pStyle w:val="ListParagraph"/>
        <w:numPr>
          <w:ilvl w:val="0"/>
          <w:numId w:val="3"/>
        </w:numPr>
      </w:pPr>
      <w:r>
        <w:t>x</w:t>
      </w:r>
      <w:r>
        <w:rPr>
          <w:rFonts w:ascii="Cambria Math" w:hAnsi="Cambria Math"/>
        </w:rPr>
        <w:t>≠</w:t>
      </w:r>
      <w:r w:rsidR="00BD35C7">
        <w:rPr>
          <w:rFonts w:ascii="Cambria Math" w:hAnsi="Cambria Math"/>
        </w:rPr>
        <w:t xml:space="preserve"> </w:t>
      </w:r>
      <w:r>
        <w:t>-2,3</w:t>
      </w:r>
    </w:p>
    <w:p w:rsidR="008A5E55" w:rsidRDefault="008A5E55" w:rsidP="008A5E55">
      <w:pPr>
        <w:pStyle w:val="ListParagraph"/>
        <w:numPr>
          <w:ilvl w:val="0"/>
          <w:numId w:val="3"/>
        </w:numPr>
      </w:pPr>
      <w:r>
        <w:t xml:space="preserve">x </w:t>
      </w:r>
      <w:r>
        <w:rPr>
          <w:rFonts w:ascii="Cambria Math" w:hAnsi="Cambria Math"/>
        </w:rPr>
        <w:t>≠</w:t>
      </w:r>
      <w:r w:rsidR="00BD35C7">
        <w:rPr>
          <w:rFonts w:ascii="Cambria Math" w:hAnsi="Cambria Math"/>
        </w:rPr>
        <w:t xml:space="preserve"> </w:t>
      </w:r>
      <w:r>
        <w:t>2,-3</w:t>
      </w:r>
    </w:p>
    <w:p w:rsidR="008A5E55" w:rsidRDefault="008A5E55" w:rsidP="008A5E55">
      <w:pPr>
        <w:pStyle w:val="ListParagraph"/>
        <w:numPr>
          <w:ilvl w:val="0"/>
          <w:numId w:val="3"/>
        </w:numPr>
      </w:pPr>
      <w:r>
        <w:t>x</w:t>
      </w:r>
      <w:r>
        <w:rPr>
          <w:rFonts w:ascii="Cambria Math" w:hAnsi="Cambria Math"/>
        </w:rPr>
        <w:t>≠</w:t>
      </w:r>
      <w:r w:rsidR="00BD35C7">
        <w:rPr>
          <w:rFonts w:ascii="Cambria Math" w:hAnsi="Cambria Math"/>
        </w:rPr>
        <w:t xml:space="preserve"> </w:t>
      </w:r>
      <w:r>
        <w:t>-4,5</w:t>
      </w:r>
    </w:p>
    <w:p w:rsidR="008A5E55" w:rsidRPr="00595E38" w:rsidRDefault="008A5E55" w:rsidP="008A5E55">
      <w:pPr>
        <w:pStyle w:val="ListParagraph"/>
        <w:numPr>
          <w:ilvl w:val="0"/>
          <w:numId w:val="3"/>
        </w:numPr>
      </w:pPr>
      <w:r>
        <w:t xml:space="preserve">x </w:t>
      </w:r>
      <w:r>
        <w:rPr>
          <w:rFonts w:ascii="Cambria Math" w:hAnsi="Cambria Math"/>
        </w:rPr>
        <w:t>≠</w:t>
      </w:r>
      <w:r w:rsidR="00BD35C7">
        <w:rPr>
          <w:rFonts w:ascii="Cambria Math" w:hAnsi="Cambria Math"/>
        </w:rPr>
        <w:t xml:space="preserve"> </w:t>
      </w:r>
      <w:r>
        <w:t>4,-5</w:t>
      </w:r>
    </w:p>
    <w:p w:rsidR="002D0B85" w:rsidRDefault="002D0B85" w:rsidP="00784708">
      <w:pPr>
        <w:rPr>
          <w:b/>
        </w:rPr>
      </w:pPr>
    </w:p>
    <w:p w:rsidR="00E044B9" w:rsidRDefault="00914507" w:rsidP="00784708">
      <w:pPr>
        <w:rPr>
          <w:rFonts w:eastAsiaTheme="minorEastAsia"/>
        </w:rPr>
      </w:pPr>
      <w:r>
        <w:rPr>
          <w:b/>
        </w:rPr>
        <w:t>Q</w:t>
      </w:r>
      <w:r w:rsidR="00595E38">
        <w:rPr>
          <w:b/>
        </w:rPr>
        <w:t>2</w:t>
      </w:r>
      <w:r>
        <w:rPr>
          <w:b/>
        </w:rPr>
        <w:t>:</w:t>
      </w:r>
      <w:r>
        <w:t xml:space="preserve"> </w:t>
      </w:r>
      <w:r w:rsidR="000F5255">
        <w:t xml:space="preserve">The rational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+8x+15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-x-12</m:t>
            </m:r>
          </m:den>
        </m:f>
      </m:oMath>
      <w:r w:rsidR="000F5255">
        <w:rPr>
          <w:rFonts w:eastAsiaTheme="minorEastAsia"/>
        </w:rPr>
        <w:t xml:space="preserve"> simplifies to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x+</m:t>
            </m:r>
            <m:r>
              <m:rPr>
                <m:sty m:val="bi"/>
              </m:rPr>
              <w:rPr>
                <w:rFonts w:ascii="Cambria Math" w:eastAsiaTheme="minorEastAsia" w:hAnsi="Cambria Math"/>
                <w:sz w:val="32"/>
              </w:rPr>
              <m:t>a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x-</m:t>
            </m:r>
            <m:r>
              <m:rPr>
                <m:sty m:val="bi"/>
              </m:rPr>
              <w:rPr>
                <w:rFonts w:ascii="Cambria Math" w:eastAsiaTheme="minorEastAsia" w:hAnsi="Cambria Math"/>
                <w:sz w:val="32"/>
              </w:rPr>
              <m:t>b</m:t>
            </m:r>
          </m:den>
        </m:f>
      </m:oMath>
      <w:r w:rsidR="000F5255">
        <w:rPr>
          <w:rFonts w:eastAsiaTheme="minorEastAsia"/>
        </w:rPr>
        <w:t xml:space="preserve"> , where x</w:t>
      </w:r>
      <w:r w:rsidR="000F5255">
        <w:rPr>
          <w:rFonts w:ascii="Cambria Math" w:eastAsiaTheme="minorEastAsia" w:hAnsi="Cambria Math"/>
        </w:rPr>
        <w:t>≠</w:t>
      </w:r>
      <w:r w:rsidR="000F5255">
        <w:rPr>
          <w:rFonts w:eastAsiaTheme="minorEastAsia"/>
        </w:rPr>
        <w:t xml:space="preserve"> </w:t>
      </w:r>
      <w:r w:rsidR="000F5255" w:rsidRPr="000F5255">
        <w:rPr>
          <w:rFonts w:eastAsiaTheme="minorEastAsia"/>
          <w:b/>
          <w:i/>
        </w:rPr>
        <w:t>c</w:t>
      </w:r>
      <w:r w:rsidR="000F5255">
        <w:rPr>
          <w:rFonts w:eastAsiaTheme="minorEastAsia"/>
        </w:rPr>
        <w:t xml:space="preserve">, </w:t>
      </w:r>
      <w:r w:rsidR="000F5255">
        <w:rPr>
          <w:rFonts w:eastAsiaTheme="minorEastAsia"/>
        </w:rPr>
        <w:t>x</w:t>
      </w:r>
      <w:r w:rsidR="000F5255">
        <w:rPr>
          <w:rFonts w:ascii="Cambria Math" w:eastAsiaTheme="minorEastAsia" w:hAnsi="Cambria Math"/>
        </w:rPr>
        <w:t>≠</w:t>
      </w:r>
      <w:r w:rsidR="000F5255">
        <w:rPr>
          <w:rFonts w:eastAsiaTheme="minorEastAsia"/>
        </w:rPr>
        <w:t xml:space="preserve"> </w:t>
      </w:r>
      <w:r w:rsidR="000F5255">
        <w:rPr>
          <w:rFonts w:eastAsiaTheme="minorEastAsia"/>
        </w:rPr>
        <w:t>-</w:t>
      </w:r>
      <w:r w:rsidR="000F5255" w:rsidRPr="000F5255">
        <w:rPr>
          <w:rFonts w:eastAsiaTheme="minorEastAsia"/>
          <w:b/>
          <w:i/>
        </w:rPr>
        <w:t>d</w:t>
      </w:r>
      <w:r w:rsidR="000F5255">
        <w:rPr>
          <w:rFonts w:eastAsiaTheme="minorEastAsia"/>
        </w:rPr>
        <w:t xml:space="preserve">. The values of </w:t>
      </w:r>
      <w:r w:rsidR="000F5255">
        <w:rPr>
          <w:rFonts w:eastAsiaTheme="minorEastAsia"/>
          <w:b/>
          <w:i/>
        </w:rPr>
        <w:t>a, b, c,</w:t>
      </w:r>
      <w:r w:rsidR="000F5255">
        <w:rPr>
          <w:rFonts w:eastAsiaTheme="minorEastAsia"/>
        </w:rPr>
        <w:t xml:space="preserve"> and </w:t>
      </w:r>
      <w:r w:rsidR="000F5255">
        <w:rPr>
          <w:rFonts w:eastAsiaTheme="minorEastAsia"/>
          <w:b/>
          <w:i/>
        </w:rPr>
        <w:t>d</w:t>
      </w:r>
      <w:r w:rsidR="000F5255">
        <w:rPr>
          <w:rFonts w:eastAsiaTheme="minorEastAsia"/>
        </w:rPr>
        <w:t xml:space="preserve"> are ___, ___, ___, and ___.</w:t>
      </w:r>
    </w:p>
    <w:p w:rsidR="000F5255" w:rsidRPr="00914507" w:rsidRDefault="000F5255" w:rsidP="000F5255">
      <w:pPr>
        <w:rPr>
          <w:i/>
          <w:sz w:val="18"/>
        </w:rPr>
      </w:pPr>
      <w:r w:rsidRPr="00914507"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914507">
        <w:rPr>
          <w:b/>
          <w:i/>
          <w:sz w:val="18"/>
        </w:rPr>
        <w:t>-digit</w:t>
      </w:r>
      <w:r w:rsidRPr="00914507">
        <w:rPr>
          <w:i/>
          <w:sz w:val="18"/>
        </w:rPr>
        <w:t xml:space="preserve"> answer in the Numerical Response boxes below)</w:t>
      </w:r>
    </w:p>
    <w:p w:rsidR="000F5255" w:rsidRPr="00914507" w:rsidRDefault="000F5255" w:rsidP="000F5255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94350B0" wp14:editId="067B50E6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6" style="position:absolute;margin-left:0;margin-top:2.3pt;width:63pt;height:18.75pt;z-index:251667456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">
                <v:rect id="Rectangle 8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MoZr8A&#10;AADaAAAADwAAAGRycy9kb3ducmV2LnhtbERPTWvCQBC9C/0PyxR6kbppUZHoKqUQ6KmgBnsdsmMS&#10;zcyG7GqSf989CB4f73uzG7hRd+p87cTAxywBRVI4W0tpID9m7ytQPqBYbJyQgZE87LYvkw2m1vWy&#10;p/shlCqGiE/RQBVCm2rti4oY/cy1JJE7u44xRNiV2nbYx3Bu9GeSLDVjLbGhwpa+KyquhxsbmP/5&#10;6Wn1q8ckcH5hHrPFrc+MeXsdvtagAg3hKX64f6yBuDVeiTdAb/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syhmvwAAANoAAAAPAAAAAAAAAAAAAAAAAJgCAABkcnMvZG93bnJl&#10;di54bWxQSwUGAAAAAAQABAD1AAAAhAMAAAAA&#10;" filled="f" strokecolor="black [3213]" strokeweight=".25pt"/>
                <v:rect id="Rectangle 9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+N/cMA&#10;AADaAAAADwAAAGRycy9kb3ducmV2LnhtbESPQWvCQBSE7wX/w/KEXopulFo0dRURAj0JtaG9PrKv&#10;Sdq8tyG7muTfu4WCx2FmvmG2+4EbdaXO104MLOYJKJLC2VpKA/lHNluD8gHFYuOEDIzkYb+bPGwx&#10;ta6Xd7qeQ6kiRHyKBqoQ2lRrX1TE6OeuJYnet+sYQ5RdqW2HfYRzo5dJ8qIZa4kLFbZ0rKj4PV/Y&#10;wPOXf/pcn/SYBM5/mMdsdekzYx6nw+EVVKAh3MP/7TdrYAN/V+IN0L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+N/cMAAADaAAAADwAAAAAAAAAAAAAAAACYAgAAZHJzL2Rv&#10;d25yZXYueG1sUEsFBgAAAAAEAAQA9QAAAIgDAAAAAA==&#10;" filled="f" strokecolor="black [3213]" strokeweight=".25pt"/>
                <v:rect id="Rectangle 11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W8P8AA&#10;AADbAAAADwAAAGRycy9kb3ducmV2LnhtbERPTWvCQBC9F/wPywheim6Utkh0FRECnoRaqdchOybR&#10;zGzIrib5991Cobd5vM9Zb3uu1ZNaXzkxMJ8loEhyZyspDJy/sukSlA8oFmsnZGAgD9vN6GWNqXWd&#10;fNLzFAoVQ8SnaKAMoUm19nlJjH7mGpLIXV3LGCJsC21b7GI413qRJB+asZLYUGJD+5Ly++nBBt4u&#10;/vV7edRDEvh8Yx6y90eXGTMZ97sVqEB9+Bf/uQ82zp/D7y/xAL3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WW8P8AAAADbAAAADwAAAAAAAAAAAAAAAACYAgAAZHJzL2Rvd25y&#10;ZXYueG1sUEsFBgAAAAAEAAQA9QAAAIUDAAAAAA==&#10;" filled="f" strokecolor="black [3213]" strokeweight=".25pt"/>
                <v:rect id="Rectangle 12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ciSMAA&#10;AADbAAAADwAAAGRycy9kb3ducmV2LnhtbERPTWvCQBC9F/wPywi9lLpRrEh0lVIIeCpoxV6H7Jik&#10;zcyG7GqSf+8Kgrd5vM9Zb3uu1ZVaXzkxMJ0koEhyZyspDBx/svclKB9QLNZOyMBAHrab0csaU+s6&#10;2dP1EAoVQ8SnaKAMoUm19nlJjH7iGpLInV3LGCJsC21b7GI413qWJAvNWElsKLGhr5Ly/8OFDcx/&#10;/dtp+a2HJPDxj3nIPi5dZszruP9cgQrUh6f44d7ZOH8G91/iAXpz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bciSMAAAADbAAAADwAAAAAAAAAAAAAAAACYAgAAZHJzL2Rvd25y&#10;ZXYueG1sUEsFBgAAAAAEAAQA9QAAAIUDAAAAAA==&#10;" filled="f" strokecolor="black [3213]" strokeweight=".25pt"/>
              </v:group>
            </w:pict>
          </mc:Fallback>
        </mc:AlternateContent>
      </w:r>
    </w:p>
    <w:p w:rsidR="000F5255" w:rsidRDefault="000F5255" w:rsidP="00784708"/>
    <w:p w:rsidR="002D0B85" w:rsidRDefault="002D0B85" w:rsidP="00784708"/>
    <w:p w:rsidR="002D0B85" w:rsidRPr="000F5255" w:rsidRDefault="002D0B85" w:rsidP="00784708"/>
    <w:p w:rsidR="002D0B85" w:rsidRDefault="002D0B85" w:rsidP="00784708">
      <w:pPr>
        <w:rPr>
          <w:b/>
        </w:rPr>
      </w:pPr>
    </w:p>
    <w:p w:rsidR="002D0B85" w:rsidRDefault="002D0B85" w:rsidP="00784708">
      <w:pPr>
        <w:rPr>
          <w:b/>
        </w:rPr>
      </w:pPr>
    </w:p>
    <w:p w:rsidR="001D4D40" w:rsidRDefault="001D4D40" w:rsidP="00784708">
      <w:pPr>
        <w:rPr>
          <w:b/>
        </w:rPr>
      </w:pPr>
    </w:p>
    <w:p w:rsidR="00914507" w:rsidRDefault="00914507" w:rsidP="00784708">
      <w:r>
        <w:rPr>
          <w:b/>
        </w:rPr>
        <w:t>Q</w:t>
      </w:r>
      <w:r w:rsidR="002D0B85">
        <w:rPr>
          <w:b/>
        </w:rPr>
        <w:t>3</w:t>
      </w:r>
      <w:r>
        <w:rPr>
          <w:b/>
        </w:rPr>
        <w:t>:</w:t>
      </w:r>
      <w:r>
        <w:t xml:space="preserve"> </w:t>
      </w:r>
      <w:r w:rsidR="00D72817" w:rsidRPr="002D0B85">
        <w:rPr>
          <w:i/>
          <w:sz w:val="18"/>
        </w:rPr>
        <w:t>(Long Answer)</w:t>
      </w:r>
      <w:r w:rsidR="00D72817" w:rsidRPr="002D0B85">
        <w:rPr>
          <w:sz w:val="18"/>
        </w:rPr>
        <w:t xml:space="preserve"> </w:t>
      </w:r>
      <w:proofErr w:type="gramStart"/>
      <w:r w:rsidR="00D72817">
        <w:t>Simplify</w:t>
      </w:r>
      <w:proofErr w:type="gramEnd"/>
      <w:r w:rsidR="00D72817">
        <w:t xml:space="preserve"> the expression </w:t>
      </w: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+6x-20</m:t>
            </m:r>
          </m:num>
          <m:den>
            <m:r>
              <w:rPr>
                <w:rFonts w:ascii="Cambria Math" w:hAnsi="Cambria Math"/>
                <w:sz w:val="32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-x-6</m:t>
            </m:r>
          </m:den>
        </m:f>
      </m:oMath>
      <w:r w:rsidR="002D0B85">
        <w:rPr>
          <w:rFonts w:eastAsiaTheme="minorEastAsia"/>
        </w:rPr>
        <w:t xml:space="preserve"> and state any non-permissible values. </w:t>
      </w:r>
      <w:r w:rsidR="002D0B85" w:rsidRPr="002D0B85">
        <w:rPr>
          <w:rFonts w:eastAsiaTheme="minorEastAsia"/>
          <w:i/>
          <w:sz w:val="18"/>
        </w:rPr>
        <w:t>(2 marks)</w:t>
      </w:r>
    </w:p>
    <w:p w:rsidR="002D0B85" w:rsidRDefault="002D0B85" w:rsidP="00784708">
      <w:pPr>
        <w:rPr>
          <w:b/>
        </w:rPr>
      </w:pPr>
    </w:p>
    <w:p w:rsidR="002D0B85" w:rsidRDefault="002D0B85" w:rsidP="00784708">
      <w:pPr>
        <w:rPr>
          <w:b/>
        </w:rPr>
      </w:pPr>
    </w:p>
    <w:p w:rsidR="002D0B85" w:rsidRDefault="002D0B85" w:rsidP="00784708">
      <w:pPr>
        <w:rPr>
          <w:b/>
        </w:rPr>
      </w:pPr>
    </w:p>
    <w:p w:rsidR="002D0B85" w:rsidRDefault="002D0B85">
      <w:pPr>
        <w:rPr>
          <w:b/>
        </w:rPr>
      </w:pPr>
      <w:r>
        <w:rPr>
          <w:b/>
        </w:rPr>
        <w:br w:type="page"/>
      </w:r>
    </w:p>
    <w:p w:rsidR="00914507" w:rsidRDefault="00914507" w:rsidP="00784708">
      <w:r>
        <w:rPr>
          <w:b/>
        </w:rPr>
        <w:lastRenderedPageBreak/>
        <w:t>Q4:</w:t>
      </w:r>
      <w:r>
        <w:t xml:space="preserve"> A triangle has a base of </w:t>
      </w:r>
      <w:r>
        <w:rPr>
          <w:i/>
        </w:rPr>
        <w:t>4x+8</w:t>
      </w:r>
      <w:r>
        <w:t xml:space="preserve"> and a height of </w:t>
      </w:r>
      <w:r>
        <w:rPr>
          <w:i/>
        </w:rPr>
        <w:t>3x+6</w:t>
      </w:r>
      <w:r>
        <w:t xml:space="preserve">. The hypotenuse is </w:t>
      </w:r>
      <w:proofErr w:type="spellStart"/>
      <w:r>
        <w:rPr>
          <w:b/>
          <w:i/>
        </w:rPr>
        <w:t>a</w:t>
      </w:r>
      <w:r>
        <w:rPr>
          <w:i/>
        </w:rPr>
        <w:t>x+</w:t>
      </w:r>
      <w:r>
        <w:rPr>
          <w:b/>
          <w:i/>
        </w:rPr>
        <w:t>b</w:t>
      </w:r>
      <w:r w:rsidR="00741BC0">
        <w:rPr>
          <w:b/>
          <w:i/>
        </w:rPr>
        <w:t>c</w:t>
      </w:r>
      <w:proofErr w:type="spellEnd"/>
      <w:r>
        <w:t xml:space="preserve">, where </w:t>
      </w:r>
      <w:r>
        <w:rPr>
          <w:b/>
          <w:i/>
        </w:rPr>
        <w:t>a</w:t>
      </w:r>
      <w:r w:rsidR="00741BC0">
        <w:rPr>
          <w:b/>
          <w:i/>
        </w:rPr>
        <w:t>, b</w:t>
      </w:r>
      <w:r>
        <w:t xml:space="preserve"> and </w:t>
      </w:r>
      <w:r w:rsidR="00741BC0">
        <w:rPr>
          <w:b/>
          <w:i/>
        </w:rPr>
        <w:t>c</w:t>
      </w:r>
      <w:r>
        <w:t xml:space="preserve"> are __</w:t>
      </w:r>
      <w:proofErr w:type="gramStart"/>
      <w:r>
        <w:t xml:space="preserve">_ </w:t>
      </w:r>
      <w:r w:rsidR="00741BC0">
        <w:t>,</w:t>
      </w:r>
      <w:proofErr w:type="gramEnd"/>
      <w:r w:rsidR="00741BC0">
        <w:t xml:space="preserve"> ___, </w:t>
      </w:r>
      <w:r>
        <w:t>and ___.</w:t>
      </w:r>
    </w:p>
    <w:p w:rsidR="00914507" w:rsidRPr="00914507" w:rsidRDefault="00914507" w:rsidP="00784708">
      <w:pPr>
        <w:rPr>
          <w:i/>
          <w:sz w:val="18"/>
        </w:rPr>
      </w:pPr>
      <w:r w:rsidRPr="00914507">
        <w:rPr>
          <w:i/>
          <w:sz w:val="18"/>
        </w:rPr>
        <w:t xml:space="preserve">(Record your </w:t>
      </w:r>
      <w:r w:rsidR="00741BC0">
        <w:rPr>
          <w:b/>
          <w:i/>
          <w:sz w:val="18"/>
        </w:rPr>
        <w:t>three</w:t>
      </w:r>
      <w:r w:rsidRPr="00914507">
        <w:rPr>
          <w:b/>
          <w:i/>
          <w:sz w:val="18"/>
        </w:rPr>
        <w:t>-digit</w:t>
      </w:r>
      <w:r w:rsidRPr="00914507">
        <w:rPr>
          <w:i/>
          <w:sz w:val="18"/>
        </w:rPr>
        <w:t xml:space="preserve"> answer in the Numerical Response boxes below)</w:t>
      </w:r>
    </w:p>
    <w:p w:rsidR="00914507" w:rsidRPr="00914507" w:rsidRDefault="00914507" w:rsidP="00784708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0;margin-top:2.3pt;width:63pt;height:18.75pt;z-index:251665408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">
                <v:rect id="Rectangle 2" o:spid="_x0000_s1027" style="position:absolute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sfjMIA&#10;AADaAAAADwAAAGRycy9kb3ducmV2LnhtbESPQWvCQBSE7wX/w/KEXkrdKFYkukopBDwVtGKvj+wz&#10;SZv3NmRXk/x7VxA8DjPzDbPe9lyrK7W+cmJgOklAkeTOVlIYOP5k70tQPqBYrJ2QgYE8bDejlzWm&#10;1nWyp+shFCpCxKdooAyhSbX2eUmMfuIakuidXcsYomwLbVvsIpxrPUuShWasJC6U2NBXSfn/4cIG&#10;5r/+7bT81kMS+PjHPGQfly4z5nXcf65ABerDM/xo76yBGdyvxBugN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Wx+MwgAAANoAAAAPAAAAAAAAAAAAAAAAAJgCAABkcnMvZG93&#10;bnJldi54bWxQSwUGAAAAAAQABAD1AAAAhwMAAAAA&#10;" filled="f" strokecolor="black [3213]" strokeweight=".25pt"/>
                <v:rect id="Rectangle 3" o:spid="_x0000_s1028" style="position:absolute;left:2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e6F8MA&#10;AADaAAAADwAAAGRycy9kb3ducmV2LnhtbESPQWvCQBSE7wX/w/KEXoputFYkdRURAj0JtaG9PrKv&#10;Sdq8tyG7muTfu4WCx2FmvmG2+4EbdaXO104MLOYJKJLC2VpKA/lHNtuA8gHFYuOEDIzkYb+bPGwx&#10;ta6Xd7qeQ6kiRHyKBqoQ2lRrX1TE6OeuJYnet+sYQ5RdqW2HfYRzo5dJstaMtcSFCls6VlT8ni9s&#10;YPXlnz43Jz0mgfMf5jF7ufSZMY/T4fAKKtAQ7uH/9ps18Ax/V+IN0L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xe6F8MAAADaAAAADwAAAAAAAAAAAAAAAACYAgAAZHJzL2Rv&#10;d25yZXYueG1sUEsFBgAAAAAEAAQA9QAAAIgDAAAAAA==&#10;" filled="f" strokecolor="black [3213]" strokeweight=".25pt"/>
                <v:rect id="Rectangle 4" o:spid="_x0000_s1029" style="position:absolute;left:4000;width:2000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4iY8EA&#10;AADaAAAADwAAAGRycy9kb3ducmV2LnhtbESPQWvCQBSE74X+h+UJXopuKlokukopBDwJVbHXR/aZ&#10;RPPehuxqkn/fFQo9DjPfDLPe9lyrB7W+cmLgfZqAIsmdraQwcDpmkyUoH1As1k7IwEAetpvXlzWm&#10;1nXyTY9DKFQsEZ+igTKEJtXa5yUx+qlrSKJ3cS1jiLIttG2xi+Vc61mSfGjGSuJCiQ19lZTfDnc2&#10;MP/xb+flXg9J4NOVecgW9y4zZjzqP1egAvXhP/xH72zk4Hkl3gC9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D+ImPBAAAA2gAAAA8AAAAAAAAAAAAAAAAAmAIAAGRycy9kb3du&#10;cmV2LnhtbFBLBQYAAAAABAAEAPUAAACGAwAAAAA=&#10;" filled="f" strokecolor="black [3213]" strokeweight=".25pt"/>
                <v:rect id="Rectangle 5" o:spid="_x0000_s1030" style="position:absolute;left:6000;width:2001;height:23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KH+MIA&#10;AADaAAAADwAAAGRycy9kb3ducmV2LnhtbESPQWvCQBSE7wX/w/IEL0U3Si0SXUWEgKdCrdTrI/tM&#10;onlvQ3Y1yb/vFgo9DjPzDbPZ9VyrJ7W+cmJgPktAkeTOVlIYOH9l0xUoH1As1k7IwEAedtvRywZT&#10;6zr5pOcpFCpCxKdooAyhSbX2eUmMfuYakuhdXcsYomwLbVvsIpxrvUiSd81YSVwosaFDSfn99GAD&#10;bxf/+r360EMS+HxjHrLlo8uMmYz7/RpUoD78h//aR2tgCb9X4g3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sof4wgAAANoAAAAPAAAAAAAAAAAAAAAAAJgCAABkcnMvZG93&#10;bnJldi54bWxQSwUGAAAAAAQABAD1AAAAhwMAAAAA&#10;" filled="f" strokecolor="black [3213]" strokeweight=".25pt"/>
              </v:group>
            </w:pict>
          </mc:Fallback>
        </mc:AlternateContent>
      </w:r>
    </w:p>
    <w:p w:rsidR="00914507" w:rsidRDefault="00914507" w:rsidP="00784708">
      <w:r>
        <w:rPr>
          <w:noProof/>
        </w:rPr>
        <w:drawing>
          <wp:inline distT="0" distB="0" distL="0" distR="0" wp14:anchorId="5C320138" wp14:editId="2B7F97C0">
            <wp:extent cx="2085975" cy="1275362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8537" t="33066" r="40521" b="43287"/>
                    <a:stretch/>
                  </pic:blipFill>
                  <pic:spPr bwMode="auto">
                    <a:xfrm>
                      <a:off x="0" y="0"/>
                      <a:ext cx="2088061" cy="1276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D4D40" w:rsidRDefault="001D4D40" w:rsidP="00784708"/>
    <w:p w:rsidR="001D4D40" w:rsidRDefault="001D4D40" w:rsidP="00784708"/>
    <w:p w:rsidR="001D4D40" w:rsidRDefault="001D4D40" w:rsidP="00784708"/>
    <w:p w:rsidR="001D4D40" w:rsidRDefault="001D4D40" w:rsidP="00784708">
      <w:pPr>
        <w:rPr>
          <w:rFonts w:eastAsiaTheme="minorEastAsia"/>
        </w:rPr>
      </w:pPr>
      <w:r>
        <w:rPr>
          <w:b/>
        </w:rPr>
        <w:t>Q5:</w:t>
      </w:r>
      <w:r>
        <w:t xml:space="preserve"> </w:t>
      </w:r>
      <w:r w:rsidR="00A5734C" w:rsidRPr="00A5734C">
        <w:rPr>
          <w:i/>
          <w:sz w:val="18"/>
        </w:rPr>
        <w:t>(Long Answer)</w:t>
      </w:r>
      <w:r w:rsidR="00A5734C" w:rsidRPr="00A5734C">
        <w:rPr>
          <w:sz w:val="18"/>
        </w:rPr>
        <w:t xml:space="preserve"> </w:t>
      </w:r>
      <w:proofErr w:type="gramStart"/>
      <w:r w:rsidR="003C7891">
        <w:t>A</w:t>
      </w:r>
      <w:proofErr w:type="gramEnd"/>
      <w:r w:rsidR="003C7891">
        <w:t xml:space="preserve"> box has a height of </w:t>
      </w:r>
      <m:oMath>
        <m:r>
          <w:rPr>
            <w:rFonts w:ascii="Cambria Math" w:hAnsi="Cambria Math"/>
          </w:rPr>
          <m:t>x+5</m:t>
        </m:r>
      </m:oMath>
      <w:r w:rsidR="00A5734C">
        <w:rPr>
          <w:rFonts w:eastAsiaTheme="minorEastAsia"/>
        </w:rPr>
        <w:t xml:space="preserve"> before being disassembled and laid flat as a net diagram. The area of one side is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+13x+40</m:t>
        </m:r>
      </m:oMath>
      <w:r w:rsidR="00A5734C">
        <w:rPr>
          <w:rFonts w:eastAsiaTheme="minorEastAsia"/>
        </w:rPr>
        <w:t xml:space="preserve"> and the area of the other side is 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 xml:space="preserve">+7x+10. </m:t>
        </m:r>
      </m:oMath>
      <w:r w:rsidR="00A5734C">
        <w:rPr>
          <w:rFonts w:eastAsiaTheme="minorEastAsia"/>
        </w:rPr>
        <w:t xml:space="preserve"> Determine the area of the base, and state any non-permissible values. </w:t>
      </w:r>
      <w:r w:rsidR="00A5734C" w:rsidRPr="00A5734C">
        <w:rPr>
          <w:rFonts w:eastAsiaTheme="minorEastAsia"/>
          <w:i/>
          <w:sz w:val="18"/>
        </w:rPr>
        <w:t>(4 marks)</w:t>
      </w:r>
    </w:p>
    <w:p w:rsidR="00A5734C" w:rsidRDefault="00A5734C" w:rsidP="00784708">
      <w:r>
        <w:rPr>
          <w:noProof/>
        </w:rPr>
        <w:drawing>
          <wp:inline distT="0" distB="0" distL="0" distR="0" wp14:anchorId="0F0EEF29" wp14:editId="2E6F8B6B">
            <wp:extent cx="3276523" cy="2752725"/>
            <wp:effectExtent l="0" t="0" r="63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20200" t="27054" r="32665" b="23447"/>
                    <a:stretch/>
                  </pic:blipFill>
                  <pic:spPr bwMode="auto">
                    <a:xfrm>
                      <a:off x="0" y="0"/>
                      <a:ext cx="3277837" cy="27538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734C" w:rsidRPr="00A5734C" w:rsidRDefault="00A5734C" w:rsidP="00784708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 w:rsidR="003E7F23">
        <w:tab/>
        <w:t>0.0 – 4.0</w:t>
      </w:r>
      <w:r>
        <w:br/>
        <w:t>Progressing</w:t>
      </w:r>
      <w:r w:rsidR="003E7F23">
        <w:tab/>
        <w:t>4.5 – 6.5</w:t>
      </w:r>
      <w:r>
        <w:br/>
        <w:t>Competent</w:t>
      </w:r>
      <w:r w:rsidR="003E7F23">
        <w:tab/>
        <w:t>7.0 – 8.5</w:t>
      </w:r>
      <w:bookmarkStart w:id="0" w:name="_GoBack"/>
      <w:bookmarkEnd w:id="0"/>
      <w:r>
        <w:br/>
        <w:t>Exemplary</w:t>
      </w:r>
      <w:r w:rsidR="003E7F23">
        <w:tab/>
        <w:t>9.0</w:t>
      </w:r>
    </w:p>
    <w:sectPr w:rsidR="00A5734C" w:rsidRPr="00A5734C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A5E63"/>
    <w:rsid w:val="002D0B85"/>
    <w:rsid w:val="00312BC0"/>
    <w:rsid w:val="00313C32"/>
    <w:rsid w:val="003234B6"/>
    <w:rsid w:val="003C57CE"/>
    <w:rsid w:val="003C7891"/>
    <w:rsid w:val="003E14F9"/>
    <w:rsid w:val="003E7F23"/>
    <w:rsid w:val="004E1D64"/>
    <w:rsid w:val="004E3759"/>
    <w:rsid w:val="00595E38"/>
    <w:rsid w:val="005F6378"/>
    <w:rsid w:val="00636A8F"/>
    <w:rsid w:val="00640436"/>
    <w:rsid w:val="00662096"/>
    <w:rsid w:val="00662AD3"/>
    <w:rsid w:val="006B6C94"/>
    <w:rsid w:val="006D5D36"/>
    <w:rsid w:val="006E0C59"/>
    <w:rsid w:val="006F5D4F"/>
    <w:rsid w:val="00741BC0"/>
    <w:rsid w:val="0075713C"/>
    <w:rsid w:val="00784708"/>
    <w:rsid w:val="007A4D0C"/>
    <w:rsid w:val="007F3D24"/>
    <w:rsid w:val="0081445A"/>
    <w:rsid w:val="00881C1D"/>
    <w:rsid w:val="008A5E55"/>
    <w:rsid w:val="008E76F6"/>
    <w:rsid w:val="00914507"/>
    <w:rsid w:val="00934126"/>
    <w:rsid w:val="00961B26"/>
    <w:rsid w:val="009D188C"/>
    <w:rsid w:val="009D7891"/>
    <w:rsid w:val="009E55CA"/>
    <w:rsid w:val="00A5551F"/>
    <w:rsid w:val="00A5734C"/>
    <w:rsid w:val="00A85A2B"/>
    <w:rsid w:val="00AA11BA"/>
    <w:rsid w:val="00AC51BE"/>
    <w:rsid w:val="00AE3BFF"/>
    <w:rsid w:val="00AF2D3B"/>
    <w:rsid w:val="00BD000E"/>
    <w:rsid w:val="00BD35C7"/>
    <w:rsid w:val="00BE486C"/>
    <w:rsid w:val="00C924CC"/>
    <w:rsid w:val="00CE4ECB"/>
    <w:rsid w:val="00CF119C"/>
    <w:rsid w:val="00D3598B"/>
    <w:rsid w:val="00D676D8"/>
    <w:rsid w:val="00D72817"/>
    <w:rsid w:val="00E044B9"/>
    <w:rsid w:val="00E479F7"/>
    <w:rsid w:val="00E6206D"/>
    <w:rsid w:val="00E94F77"/>
    <w:rsid w:val="00F21E02"/>
    <w:rsid w:val="00F44AAC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362</TotalTime>
  <Pages>2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163</cp:revision>
  <cp:lastPrinted>2018-08-07T20:50:00Z</cp:lastPrinted>
  <dcterms:created xsi:type="dcterms:W3CDTF">2017-09-19T15:49:00Z</dcterms:created>
  <dcterms:modified xsi:type="dcterms:W3CDTF">2018-08-08T20:14:00Z</dcterms:modified>
</cp:coreProperties>
</file>