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4708" w:rsidRDefault="00784708" w:rsidP="00784708">
      <w:pPr>
        <w:rPr>
          <w:rFonts w:ascii="Matura MT Script Capitals" w:hAnsi="Matura MT Script Capitals"/>
          <w:u w:val="single"/>
        </w:rPr>
      </w:pPr>
      <w:r>
        <w:rPr>
          <w:rFonts w:ascii="Matura MT Script Capitals" w:hAnsi="Matura MT Script Capitals"/>
          <w:u w:val="single"/>
        </w:rPr>
        <w:t>L</w:t>
      </w:r>
      <w:r w:rsidR="00052D47">
        <w:rPr>
          <w:rFonts w:ascii="Matura MT Script Capitals" w:hAnsi="Matura MT Script Capitals"/>
          <w:u w:val="single"/>
        </w:rPr>
        <w:t>11</w:t>
      </w:r>
      <w:bookmarkStart w:id="0" w:name="_GoBack"/>
      <w:bookmarkEnd w:id="0"/>
      <w:r>
        <w:rPr>
          <w:rFonts w:ascii="Matura MT Script Capitals" w:hAnsi="Matura MT Script Capitals"/>
          <w:u w:val="single"/>
        </w:rPr>
        <w:t xml:space="preserve"> – </w:t>
      </w:r>
      <w:r w:rsidR="00E94F77">
        <w:rPr>
          <w:rFonts w:ascii="Matura MT Script Capitals" w:hAnsi="Matura MT Script Capitals"/>
          <w:u w:val="single"/>
        </w:rPr>
        <w:t xml:space="preserve">Worksheet </w:t>
      </w:r>
      <w:r w:rsidR="00765F68">
        <w:rPr>
          <w:rFonts w:ascii="Matura MT Script Capitals" w:hAnsi="Matura MT Script Capitals"/>
          <w:u w:val="single"/>
        </w:rPr>
        <w:t>–</w:t>
      </w:r>
      <w:r w:rsidR="00E94F77">
        <w:rPr>
          <w:rFonts w:ascii="Matura MT Script Capitals" w:hAnsi="Matura MT Script Capitals"/>
          <w:u w:val="single"/>
        </w:rPr>
        <w:t xml:space="preserve"> </w:t>
      </w:r>
      <w:r w:rsidR="00765F68">
        <w:rPr>
          <w:rFonts w:ascii="Matura MT Script Capitals" w:hAnsi="Matura MT Script Capitals"/>
          <w:u w:val="single"/>
        </w:rPr>
        <w:t>3.1</w:t>
      </w:r>
      <w:r w:rsidR="00B400A6">
        <w:rPr>
          <w:rFonts w:ascii="Matura MT Script Capitals" w:hAnsi="Matura MT Script Capitals"/>
          <w:u w:val="single"/>
        </w:rPr>
        <w:t xml:space="preserve"> </w:t>
      </w:r>
      <w:r w:rsidR="00765F68">
        <w:rPr>
          <w:rFonts w:ascii="Matura MT Script Capitals" w:hAnsi="Matura MT Script Capitals"/>
          <w:u w:val="single"/>
        </w:rPr>
        <w:t>Investigating Quadratic Functions in Vertex Form</w:t>
      </w:r>
    </w:p>
    <w:p w:rsidR="009D5664" w:rsidRDefault="00E94F77" w:rsidP="00765F68">
      <w:proofErr w:type="spellStart"/>
      <w:r>
        <w:rPr>
          <w:b/>
        </w:rPr>
        <w:t>Pg</w:t>
      </w:r>
      <w:proofErr w:type="spellEnd"/>
      <w:r>
        <w:rPr>
          <w:b/>
        </w:rPr>
        <w:t xml:space="preserve"> </w:t>
      </w:r>
      <w:r w:rsidR="00765F68">
        <w:rPr>
          <w:b/>
        </w:rPr>
        <w:t>157</w:t>
      </w:r>
      <w:r>
        <w:rPr>
          <w:b/>
        </w:rPr>
        <w:t xml:space="preserve"> #</w:t>
      </w:r>
      <w:r w:rsidR="00765F68">
        <w:rPr>
          <w:b/>
        </w:rPr>
        <w:t>2</w:t>
      </w:r>
      <w:r w:rsidR="00B06860">
        <w:rPr>
          <w:b/>
        </w:rPr>
        <w:t>ab</w:t>
      </w:r>
      <w:r>
        <w:rPr>
          <w:b/>
        </w:rPr>
        <w:t>:</w:t>
      </w:r>
      <w:r w:rsidR="008B74E2">
        <w:t xml:space="preserve"> </w:t>
      </w:r>
      <w:r w:rsidR="009D5664">
        <w:t>Describe how the graphs of the functions in each pair are related. Then, sketch the graph of the second function in each pair, and determine the vertex, the equation of the axis of symmetry, the domain and range, and any intercepts.</w:t>
      </w:r>
    </w:p>
    <w:tbl>
      <w:tblPr>
        <w:tblStyle w:val="TableGrid"/>
        <w:tblW w:w="0" w:type="auto"/>
        <w:tblLook w:val="04A0" w:firstRow="1" w:lastRow="0" w:firstColumn="1" w:lastColumn="0" w:noHBand="0" w:noVBand="1"/>
      </w:tblPr>
      <w:tblGrid>
        <w:gridCol w:w="1441"/>
        <w:gridCol w:w="4326"/>
        <w:gridCol w:w="752"/>
        <w:gridCol w:w="1165"/>
        <w:gridCol w:w="849"/>
        <w:gridCol w:w="1043"/>
      </w:tblGrid>
      <w:tr w:rsidR="009D5664" w:rsidTr="001A04B1">
        <w:trPr>
          <w:cantSplit/>
          <w:trHeight w:val="1134"/>
        </w:trPr>
        <w:tc>
          <w:tcPr>
            <w:tcW w:w="1458" w:type="dxa"/>
            <w:vAlign w:val="center"/>
          </w:tcPr>
          <w:p w:rsidR="009D5664" w:rsidRPr="009D5664" w:rsidRDefault="009D5664" w:rsidP="009D5664">
            <w:pPr>
              <w:jc w:val="center"/>
              <w:rPr>
                <w:sz w:val="20"/>
              </w:rPr>
            </w:pPr>
            <w:r w:rsidRPr="009D5664">
              <w:rPr>
                <w:sz w:val="20"/>
              </w:rPr>
              <w:t>Equations</w:t>
            </w:r>
          </w:p>
        </w:tc>
        <w:tc>
          <w:tcPr>
            <w:tcW w:w="4288" w:type="dxa"/>
            <w:vAlign w:val="center"/>
          </w:tcPr>
          <w:p w:rsidR="009D5664" w:rsidRPr="009D5664" w:rsidRDefault="009D5664" w:rsidP="009D5664">
            <w:pPr>
              <w:jc w:val="center"/>
              <w:rPr>
                <w:sz w:val="20"/>
              </w:rPr>
            </w:pPr>
            <w:r w:rsidRPr="009D5664">
              <w:rPr>
                <w:sz w:val="20"/>
              </w:rPr>
              <w:t>Graph of Second Function</w:t>
            </w:r>
          </w:p>
        </w:tc>
        <w:tc>
          <w:tcPr>
            <w:tcW w:w="752" w:type="dxa"/>
            <w:vAlign w:val="center"/>
          </w:tcPr>
          <w:p w:rsidR="009D5664" w:rsidRPr="009D5664" w:rsidRDefault="009D5664" w:rsidP="009D5664">
            <w:pPr>
              <w:jc w:val="center"/>
              <w:rPr>
                <w:sz w:val="20"/>
              </w:rPr>
            </w:pPr>
            <w:r w:rsidRPr="009D5664">
              <w:rPr>
                <w:sz w:val="20"/>
              </w:rPr>
              <w:t>Vertex</w:t>
            </w:r>
          </w:p>
        </w:tc>
        <w:tc>
          <w:tcPr>
            <w:tcW w:w="1170" w:type="dxa"/>
            <w:vAlign w:val="center"/>
          </w:tcPr>
          <w:p w:rsidR="009D5664" w:rsidRPr="009D5664" w:rsidRDefault="009D5664" w:rsidP="009D5664">
            <w:pPr>
              <w:jc w:val="center"/>
              <w:rPr>
                <w:sz w:val="20"/>
              </w:rPr>
            </w:pPr>
            <w:r w:rsidRPr="009D5664">
              <w:rPr>
                <w:sz w:val="20"/>
              </w:rPr>
              <w:t>Equation of the Axis of Symmetry</w:t>
            </w:r>
          </w:p>
        </w:tc>
        <w:tc>
          <w:tcPr>
            <w:tcW w:w="865" w:type="dxa"/>
            <w:textDirection w:val="btLr"/>
            <w:vAlign w:val="center"/>
          </w:tcPr>
          <w:p w:rsidR="009D5664" w:rsidRPr="009D5664" w:rsidRDefault="009D5664" w:rsidP="001A04B1">
            <w:pPr>
              <w:ind w:left="113" w:right="113"/>
              <w:jc w:val="center"/>
              <w:rPr>
                <w:sz w:val="20"/>
              </w:rPr>
            </w:pPr>
            <w:r w:rsidRPr="009D5664">
              <w:rPr>
                <w:sz w:val="20"/>
              </w:rPr>
              <w:t>Domain and Range</w:t>
            </w:r>
          </w:p>
        </w:tc>
        <w:tc>
          <w:tcPr>
            <w:tcW w:w="1043" w:type="dxa"/>
            <w:vAlign w:val="center"/>
          </w:tcPr>
          <w:p w:rsidR="009D5664" w:rsidRPr="009D5664" w:rsidRDefault="009D5664" w:rsidP="009D5664">
            <w:pPr>
              <w:jc w:val="center"/>
              <w:rPr>
                <w:sz w:val="20"/>
              </w:rPr>
            </w:pPr>
            <w:r w:rsidRPr="009D5664">
              <w:rPr>
                <w:sz w:val="20"/>
              </w:rPr>
              <w:t>Intercepts</w:t>
            </w:r>
          </w:p>
        </w:tc>
      </w:tr>
      <w:tr w:rsidR="009D5664" w:rsidTr="009D5664">
        <w:tc>
          <w:tcPr>
            <w:tcW w:w="1458" w:type="dxa"/>
          </w:tcPr>
          <w:p w:rsidR="009D5664" w:rsidRPr="009D5664" w:rsidRDefault="009D5664" w:rsidP="009D5664">
            <w:pPr>
              <w:rPr>
                <w:rFonts w:eastAsiaTheme="minorEastAsia"/>
              </w:rPr>
            </w:pPr>
            <m:oMathPara>
              <m:oMath>
                <m:r>
                  <w:rPr>
                    <w:rFonts w:ascii="Cambria Math" w:hAnsi="Cambria Math"/>
                  </w:rPr>
                  <m:t>y=</m:t>
                </m:r>
                <m:sSup>
                  <m:sSupPr>
                    <m:ctrlPr>
                      <w:rPr>
                        <w:rFonts w:ascii="Cambria Math" w:hAnsi="Cambria Math"/>
                        <w:i/>
                      </w:rPr>
                    </m:ctrlPr>
                  </m:sSupPr>
                  <m:e>
                    <m:r>
                      <w:rPr>
                        <w:rFonts w:ascii="Cambria Math" w:hAnsi="Cambria Math"/>
                      </w:rPr>
                      <m:t>x</m:t>
                    </m:r>
                  </m:e>
                  <m:sup>
                    <m:r>
                      <w:rPr>
                        <w:rFonts w:ascii="Cambria Math" w:hAnsi="Cambria Math"/>
                      </w:rPr>
                      <m:t>2</m:t>
                    </m:r>
                  </m:sup>
                </m:sSup>
              </m:oMath>
            </m:oMathPara>
          </w:p>
          <w:p w:rsidR="009D5664" w:rsidRDefault="009D5664" w:rsidP="009D5664">
            <m:oMathPara>
              <m:oMath>
                <m:r>
                  <w:rPr>
                    <w:rFonts w:ascii="Cambria Math" w:hAnsi="Cambria Math"/>
                  </w:rPr>
                  <m:t>y=</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+1</m:t>
                </m:r>
              </m:oMath>
            </m:oMathPara>
          </w:p>
        </w:tc>
        <w:tc>
          <w:tcPr>
            <w:tcW w:w="4288" w:type="dxa"/>
          </w:tcPr>
          <w:p w:rsidR="009D5664" w:rsidRDefault="009D5664" w:rsidP="00765F68">
            <w:r>
              <w:rPr>
                <w:noProof/>
              </w:rPr>
              <w:drawing>
                <wp:inline distT="0" distB="0" distL="0" distR="0" wp14:anchorId="69BD68FA" wp14:editId="22712673">
                  <wp:extent cx="2602332" cy="3209925"/>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extLst>
                              <a:ext uri="{BEBA8EAE-BF5A-486C-A8C5-ECC9F3942E4B}">
                                <a14:imgProps xmlns:a14="http://schemas.microsoft.com/office/drawing/2010/main">
                                  <a14:imgLayer r:embed="rId9">
                                    <a14:imgEffect>
                                      <a14:brightnessContrast bright="-20000" contrast="60000"/>
                                    </a14:imgEffect>
                                  </a14:imgLayer>
                                </a14:imgProps>
                              </a:ext>
                            </a:extLst>
                          </a:blip>
                          <a:srcRect l="49219" t="21443" r="22919" b="35599"/>
                          <a:stretch/>
                        </pic:blipFill>
                        <pic:spPr bwMode="auto">
                          <a:xfrm>
                            <a:off x="0" y="0"/>
                            <a:ext cx="2605453" cy="3213775"/>
                          </a:xfrm>
                          <a:prstGeom prst="rect">
                            <a:avLst/>
                          </a:prstGeom>
                          <a:ln>
                            <a:noFill/>
                          </a:ln>
                          <a:extLst>
                            <a:ext uri="{53640926-AAD7-44D8-BBD7-CCE9431645EC}">
                              <a14:shadowObscured xmlns:a14="http://schemas.microsoft.com/office/drawing/2010/main"/>
                            </a:ext>
                          </a:extLst>
                        </pic:spPr>
                      </pic:pic>
                    </a:graphicData>
                  </a:graphic>
                </wp:inline>
              </w:drawing>
            </w:r>
          </w:p>
        </w:tc>
        <w:tc>
          <w:tcPr>
            <w:tcW w:w="752" w:type="dxa"/>
          </w:tcPr>
          <w:p w:rsidR="009D5664" w:rsidRDefault="009D5664" w:rsidP="00765F68"/>
        </w:tc>
        <w:tc>
          <w:tcPr>
            <w:tcW w:w="1170" w:type="dxa"/>
          </w:tcPr>
          <w:p w:rsidR="009D5664" w:rsidRDefault="009D5664" w:rsidP="00765F68"/>
        </w:tc>
        <w:tc>
          <w:tcPr>
            <w:tcW w:w="865" w:type="dxa"/>
          </w:tcPr>
          <w:p w:rsidR="009D5664" w:rsidRDefault="009D5664" w:rsidP="00765F68"/>
        </w:tc>
        <w:tc>
          <w:tcPr>
            <w:tcW w:w="1043" w:type="dxa"/>
          </w:tcPr>
          <w:p w:rsidR="009D5664" w:rsidRDefault="009D5664" w:rsidP="00765F68"/>
        </w:tc>
      </w:tr>
      <w:tr w:rsidR="009D5664" w:rsidTr="009D5664">
        <w:tc>
          <w:tcPr>
            <w:tcW w:w="1458" w:type="dxa"/>
          </w:tcPr>
          <w:p w:rsidR="009D5664" w:rsidRPr="009D5664" w:rsidRDefault="009D5664" w:rsidP="009D5664">
            <w:pPr>
              <w:rPr>
                <w:rFonts w:eastAsiaTheme="minorEastAsia"/>
              </w:rPr>
            </w:pPr>
            <m:oMathPara>
              <m:oMath>
                <m:r>
                  <w:rPr>
                    <w:rFonts w:ascii="Cambria Math" w:hAnsi="Cambria Math"/>
                  </w:rPr>
                  <m:t>y=</m:t>
                </m:r>
                <m:sSup>
                  <m:sSupPr>
                    <m:ctrlPr>
                      <w:rPr>
                        <w:rFonts w:ascii="Cambria Math" w:hAnsi="Cambria Math"/>
                        <w:i/>
                      </w:rPr>
                    </m:ctrlPr>
                  </m:sSupPr>
                  <m:e>
                    <m:r>
                      <w:rPr>
                        <w:rFonts w:ascii="Cambria Math" w:hAnsi="Cambria Math"/>
                      </w:rPr>
                      <m:t>x</m:t>
                    </m:r>
                  </m:e>
                  <m:sup>
                    <m:r>
                      <w:rPr>
                        <w:rFonts w:ascii="Cambria Math" w:hAnsi="Cambria Math"/>
                      </w:rPr>
                      <m:t>2</m:t>
                    </m:r>
                  </m:sup>
                </m:sSup>
              </m:oMath>
            </m:oMathPara>
          </w:p>
          <w:p w:rsidR="009D5664" w:rsidRDefault="009D5664" w:rsidP="009D5664">
            <m:oMathPara>
              <m:oMath>
                <m:r>
                  <w:rPr>
                    <w:rFonts w:ascii="Cambria Math" w:hAnsi="Cambria Math"/>
                  </w:rPr>
                  <m:t>y=</m:t>
                </m:r>
                <m:sSup>
                  <m:sSupPr>
                    <m:ctrlPr>
                      <w:rPr>
                        <w:rFonts w:ascii="Cambria Math" w:hAnsi="Cambria Math"/>
                        <w:i/>
                      </w:rPr>
                    </m:ctrlPr>
                  </m:sSupPr>
                  <m:e>
                    <m:d>
                      <m:dPr>
                        <m:ctrlPr>
                          <w:rPr>
                            <w:rFonts w:ascii="Cambria Math" w:hAnsi="Cambria Math"/>
                            <w:i/>
                          </w:rPr>
                        </m:ctrlPr>
                      </m:dPr>
                      <m:e>
                        <m:r>
                          <w:rPr>
                            <w:rFonts w:ascii="Cambria Math" w:hAnsi="Cambria Math"/>
                          </w:rPr>
                          <m:t>x-2</m:t>
                        </m:r>
                      </m:e>
                    </m:d>
                  </m:e>
                  <m:sup>
                    <m:r>
                      <w:rPr>
                        <w:rFonts w:ascii="Cambria Math" w:hAnsi="Cambria Math"/>
                      </w:rPr>
                      <m:t>2</m:t>
                    </m:r>
                  </m:sup>
                </m:sSup>
              </m:oMath>
            </m:oMathPara>
          </w:p>
        </w:tc>
        <w:tc>
          <w:tcPr>
            <w:tcW w:w="4288" w:type="dxa"/>
          </w:tcPr>
          <w:p w:rsidR="009D5664" w:rsidRDefault="009D5664" w:rsidP="00765F68">
            <w:r>
              <w:rPr>
                <w:noProof/>
              </w:rPr>
              <w:drawing>
                <wp:inline distT="0" distB="0" distL="0" distR="0" wp14:anchorId="219A860B" wp14:editId="40150F31">
                  <wp:extent cx="2600325" cy="320744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extLst>
                              <a:ext uri="{BEBA8EAE-BF5A-486C-A8C5-ECC9F3942E4B}">
                                <a14:imgProps xmlns:a14="http://schemas.microsoft.com/office/drawing/2010/main">
                                  <a14:imgLayer r:embed="rId9">
                                    <a14:imgEffect>
                                      <a14:brightnessContrast bright="-20000" contrast="60000"/>
                                    </a14:imgEffect>
                                  </a14:imgLayer>
                                </a14:imgProps>
                              </a:ext>
                            </a:extLst>
                          </a:blip>
                          <a:srcRect l="49219" t="21443" r="22919" b="35599"/>
                          <a:stretch/>
                        </pic:blipFill>
                        <pic:spPr bwMode="auto">
                          <a:xfrm>
                            <a:off x="0" y="0"/>
                            <a:ext cx="2603443" cy="3211296"/>
                          </a:xfrm>
                          <a:prstGeom prst="rect">
                            <a:avLst/>
                          </a:prstGeom>
                          <a:ln>
                            <a:noFill/>
                          </a:ln>
                          <a:extLst>
                            <a:ext uri="{53640926-AAD7-44D8-BBD7-CCE9431645EC}">
                              <a14:shadowObscured xmlns:a14="http://schemas.microsoft.com/office/drawing/2010/main"/>
                            </a:ext>
                          </a:extLst>
                        </pic:spPr>
                      </pic:pic>
                    </a:graphicData>
                  </a:graphic>
                </wp:inline>
              </w:drawing>
            </w:r>
          </w:p>
        </w:tc>
        <w:tc>
          <w:tcPr>
            <w:tcW w:w="752" w:type="dxa"/>
          </w:tcPr>
          <w:p w:rsidR="009D5664" w:rsidRDefault="009D5664" w:rsidP="00765F68"/>
        </w:tc>
        <w:tc>
          <w:tcPr>
            <w:tcW w:w="1170" w:type="dxa"/>
          </w:tcPr>
          <w:p w:rsidR="009D5664" w:rsidRDefault="009D5664" w:rsidP="00765F68"/>
        </w:tc>
        <w:tc>
          <w:tcPr>
            <w:tcW w:w="865" w:type="dxa"/>
          </w:tcPr>
          <w:p w:rsidR="009D5664" w:rsidRDefault="009D5664" w:rsidP="00765F68"/>
        </w:tc>
        <w:tc>
          <w:tcPr>
            <w:tcW w:w="1043" w:type="dxa"/>
          </w:tcPr>
          <w:p w:rsidR="009D5664" w:rsidRDefault="009D5664" w:rsidP="00765F68"/>
        </w:tc>
      </w:tr>
    </w:tbl>
    <w:p w:rsidR="009D5664" w:rsidRDefault="009D5664" w:rsidP="00765F68"/>
    <w:p w:rsidR="00B06860" w:rsidRDefault="00B06860" w:rsidP="00B06860">
      <w:proofErr w:type="spellStart"/>
      <w:r>
        <w:rPr>
          <w:b/>
        </w:rPr>
        <w:t>Pg</w:t>
      </w:r>
      <w:proofErr w:type="spellEnd"/>
      <w:r>
        <w:rPr>
          <w:b/>
        </w:rPr>
        <w:t xml:space="preserve"> 157 #2cd:</w:t>
      </w:r>
      <w:r>
        <w:t xml:space="preserve"> Describe how the graphs of the functions in each pair are related. Then, sketch the graph of the second function in each pair, and determine the vertex, the equation of the axis of symmetry, the domain and range, and any intercepts.</w:t>
      </w:r>
    </w:p>
    <w:tbl>
      <w:tblPr>
        <w:tblStyle w:val="TableGrid"/>
        <w:tblW w:w="0" w:type="auto"/>
        <w:tblLook w:val="04A0" w:firstRow="1" w:lastRow="0" w:firstColumn="1" w:lastColumn="0" w:noHBand="0" w:noVBand="1"/>
      </w:tblPr>
      <w:tblGrid>
        <w:gridCol w:w="1441"/>
        <w:gridCol w:w="4311"/>
        <w:gridCol w:w="752"/>
        <w:gridCol w:w="1165"/>
        <w:gridCol w:w="864"/>
        <w:gridCol w:w="1043"/>
      </w:tblGrid>
      <w:tr w:rsidR="009D5664" w:rsidTr="001A04B1">
        <w:trPr>
          <w:cantSplit/>
          <w:trHeight w:val="1134"/>
        </w:trPr>
        <w:tc>
          <w:tcPr>
            <w:tcW w:w="1441" w:type="dxa"/>
            <w:vAlign w:val="center"/>
          </w:tcPr>
          <w:p w:rsidR="009D5664" w:rsidRPr="009D5664" w:rsidRDefault="009D5664" w:rsidP="009D5664">
            <w:pPr>
              <w:jc w:val="center"/>
              <w:rPr>
                <w:sz w:val="20"/>
              </w:rPr>
            </w:pPr>
            <w:r w:rsidRPr="009D5664">
              <w:rPr>
                <w:sz w:val="20"/>
              </w:rPr>
              <w:t>Equations</w:t>
            </w:r>
          </w:p>
        </w:tc>
        <w:tc>
          <w:tcPr>
            <w:tcW w:w="4311" w:type="dxa"/>
            <w:vAlign w:val="center"/>
          </w:tcPr>
          <w:p w:rsidR="009D5664" w:rsidRPr="009D5664" w:rsidRDefault="009D5664" w:rsidP="009D5664">
            <w:pPr>
              <w:jc w:val="center"/>
              <w:rPr>
                <w:sz w:val="20"/>
              </w:rPr>
            </w:pPr>
            <w:r w:rsidRPr="009D5664">
              <w:rPr>
                <w:sz w:val="20"/>
              </w:rPr>
              <w:t>Graph of Second Function</w:t>
            </w:r>
          </w:p>
        </w:tc>
        <w:tc>
          <w:tcPr>
            <w:tcW w:w="752" w:type="dxa"/>
            <w:vAlign w:val="center"/>
          </w:tcPr>
          <w:p w:rsidR="009D5664" w:rsidRPr="009D5664" w:rsidRDefault="009D5664" w:rsidP="009D5664">
            <w:pPr>
              <w:jc w:val="center"/>
              <w:rPr>
                <w:sz w:val="20"/>
              </w:rPr>
            </w:pPr>
            <w:r w:rsidRPr="009D5664">
              <w:rPr>
                <w:sz w:val="20"/>
              </w:rPr>
              <w:t>Vertex</w:t>
            </w:r>
          </w:p>
        </w:tc>
        <w:tc>
          <w:tcPr>
            <w:tcW w:w="1165" w:type="dxa"/>
            <w:vAlign w:val="center"/>
          </w:tcPr>
          <w:p w:rsidR="009D5664" w:rsidRPr="009D5664" w:rsidRDefault="009D5664" w:rsidP="009D5664">
            <w:pPr>
              <w:jc w:val="center"/>
              <w:rPr>
                <w:sz w:val="20"/>
              </w:rPr>
            </w:pPr>
            <w:r w:rsidRPr="009D5664">
              <w:rPr>
                <w:sz w:val="20"/>
              </w:rPr>
              <w:t>Equation of the Axis of Symmetry</w:t>
            </w:r>
          </w:p>
        </w:tc>
        <w:tc>
          <w:tcPr>
            <w:tcW w:w="864" w:type="dxa"/>
            <w:textDirection w:val="btLr"/>
            <w:vAlign w:val="center"/>
          </w:tcPr>
          <w:p w:rsidR="009D5664" w:rsidRPr="009D5664" w:rsidRDefault="009D5664" w:rsidP="001A04B1">
            <w:pPr>
              <w:ind w:left="113" w:right="113"/>
              <w:jc w:val="center"/>
              <w:rPr>
                <w:sz w:val="20"/>
              </w:rPr>
            </w:pPr>
            <w:r w:rsidRPr="009D5664">
              <w:rPr>
                <w:sz w:val="20"/>
              </w:rPr>
              <w:t>Domain and Range</w:t>
            </w:r>
          </w:p>
        </w:tc>
        <w:tc>
          <w:tcPr>
            <w:tcW w:w="1043" w:type="dxa"/>
            <w:vAlign w:val="center"/>
          </w:tcPr>
          <w:p w:rsidR="009D5664" w:rsidRPr="009D5664" w:rsidRDefault="009D5664" w:rsidP="009D5664">
            <w:pPr>
              <w:jc w:val="center"/>
              <w:rPr>
                <w:sz w:val="20"/>
              </w:rPr>
            </w:pPr>
            <w:r w:rsidRPr="009D5664">
              <w:rPr>
                <w:sz w:val="20"/>
              </w:rPr>
              <w:t>Intercepts</w:t>
            </w:r>
          </w:p>
        </w:tc>
      </w:tr>
      <w:tr w:rsidR="009D5664" w:rsidTr="00B06860">
        <w:tc>
          <w:tcPr>
            <w:tcW w:w="1441" w:type="dxa"/>
          </w:tcPr>
          <w:p w:rsidR="009D5664" w:rsidRPr="009D5664" w:rsidRDefault="009D5664" w:rsidP="00805AF0">
            <w:pPr>
              <w:rPr>
                <w:rFonts w:eastAsiaTheme="minorEastAsia"/>
              </w:rPr>
            </w:pPr>
            <m:oMathPara>
              <m:oMath>
                <m:r>
                  <w:rPr>
                    <w:rFonts w:ascii="Cambria Math" w:hAnsi="Cambria Math"/>
                  </w:rPr>
                  <m:t>y=</m:t>
                </m:r>
                <m:sSup>
                  <m:sSupPr>
                    <m:ctrlPr>
                      <w:rPr>
                        <w:rFonts w:ascii="Cambria Math" w:hAnsi="Cambria Math"/>
                        <w:i/>
                      </w:rPr>
                    </m:ctrlPr>
                  </m:sSupPr>
                  <m:e>
                    <m:r>
                      <w:rPr>
                        <w:rFonts w:ascii="Cambria Math" w:hAnsi="Cambria Math"/>
                      </w:rPr>
                      <m:t>x</m:t>
                    </m:r>
                  </m:e>
                  <m:sup>
                    <m:r>
                      <w:rPr>
                        <w:rFonts w:ascii="Cambria Math" w:hAnsi="Cambria Math"/>
                      </w:rPr>
                      <m:t>2</m:t>
                    </m:r>
                  </m:sup>
                </m:sSup>
              </m:oMath>
            </m:oMathPara>
          </w:p>
          <w:p w:rsidR="009D5664" w:rsidRDefault="009D5664" w:rsidP="00805AF0">
            <m:oMathPara>
              <m:oMath>
                <m:r>
                  <w:rPr>
                    <w:rFonts w:ascii="Cambria Math" w:hAnsi="Cambria Math"/>
                  </w:rPr>
                  <m:t>y=</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-4</m:t>
                </m:r>
              </m:oMath>
            </m:oMathPara>
          </w:p>
        </w:tc>
        <w:tc>
          <w:tcPr>
            <w:tcW w:w="4311" w:type="dxa"/>
          </w:tcPr>
          <w:p w:rsidR="009D5664" w:rsidRDefault="009D5664" w:rsidP="00805AF0">
            <w:r>
              <w:rPr>
                <w:noProof/>
              </w:rPr>
              <w:drawing>
                <wp:inline distT="0" distB="0" distL="0" distR="0" wp14:anchorId="62B6699B" wp14:editId="0AFE3900">
                  <wp:extent cx="2600325" cy="320744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extLst>
                              <a:ext uri="{BEBA8EAE-BF5A-486C-A8C5-ECC9F3942E4B}">
                                <a14:imgProps xmlns:a14="http://schemas.microsoft.com/office/drawing/2010/main">
                                  <a14:imgLayer r:embed="rId9">
                                    <a14:imgEffect>
                                      <a14:brightnessContrast bright="-20000" contrast="60000"/>
                                    </a14:imgEffect>
                                  </a14:imgLayer>
                                </a14:imgProps>
                              </a:ext>
                            </a:extLst>
                          </a:blip>
                          <a:srcRect l="49219" t="21443" r="22919" b="35599"/>
                          <a:stretch/>
                        </pic:blipFill>
                        <pic:spPr bwMode="auto">
                          <a:xfrm>
                            <a:off x="0" y="0"/>
                            <a:ext cx="2603443" cy="3211296"/>
                          </a:xfrm>
                          <a:prstGeom prst="rect">
                            <a:avLst/>
                          </a:prstGeom>
                          <a:ln>
                            <a:noFill/>
                          </a:ln>
                          <a:extLst>
                            <a:ext uri="{53640926-AAD7-44D8-BBD7-CCE9431645EC}">
                              <a14:shadowObscured xmlns:a14="http://schemas.microsoft.com/office/drawing/2010/main"/>
                            </a:ext>
                          </a:extLst>
                        </pic:spPr>
                      </pic:pic>
                    </a:graphicData>
                  </a:graphic>
                </wp:inline>
              </w:drawing>
            </w:r>
          </w:p>
        </w:tc>
        <w:tc>
          <w:tcPr>
            <w:tcW w:w="752" w:type="dxa"/>
          </w:tcPr>
          <w:p w:rsidR="009D5664" w:rsidRDefault="009D5664" w:rsidP="00805AF0"/>
        </w:tc>
        <w:tc>
          <w:tcPr>
            <w:tcW w:w="1165" w:type="dxa"/>
          </w:tcPr>
          <w:p w:rsidR="009D5664" w:rsidRDefault="009D5664" w:rsidP="00805AF0"/>
        </w:tc>
        <w:tc>
          <w:tcPr>
            <w:tcW w:w="864" w:type="dxa"/>
          </w:tcPr>
          <w:p w:rsidR="009D5664" w:rsidRDefault="009D5664" w:rsidP="00805AF0"/>
        </w:tc>
        <w:tc>
          <w:tcPr>
            <w:tcW w:w="1043" w:type="dxa"/>
          </w:tcPr>
          <w:p w:rsidR="009D5664" w:rsidRDefault="009D5664" w:rsidP="00805AF0"/>
        </w:tc>
      </w:tr>
      <w:tr w:rsidR="009D5664" w:rsidTr="00B06860">
        <w:tc>
          <w:tcPr>
            <w:tcW w:w="1441" w:type="dxa"/>
          </w:tcPr>
          <w:p w:rsidR="009D5664" w:rsidRPr="009D5664" w:rsidRDefault="009D5664" w:rsidP="00805AF0">
            <w:pPr>
              <w:rPr>
                <w:rFonts w:eastAsiaTheme="minorEastAsia"/>
              </w:rPr>
            </w:pPr>
            <m:oMathPara>
              <m:oMath>
                <m:r>
                  <w:rPr>
                    <w:rFonts w:ascii="Cambria Math" w:hAnsi="Cambria Math"/>
                  </w:rPr>
                  <m:t>y=</m:t>
                </m:r>
                <m:sSup>
                  <m:sSupPr>
                    <m:ctrlPr>
                      <w:rPr>
                        <w:rFonts w:ascii="Cambria Math" w:hAnsi="Cambria Math"/>
                        <w:i/>
                      </w:rPr>
                    </m:ctrlPr>
                  </m:sSupPr>
                  <m:e>
                    <m:r>
                      <w:rPr>
                        <w:rFonts w:ascii="Cambria Math" w:hAnsi="Cambria Math"/>
                      </w:rPr>
                      <m:t>x</m:t>
                    </m:r>
                  </m:e>
                  <m:sup>
                    <m:r>
                      <w:rPr>
                        <w:rFonts w:ascii="Cambria Math" w:hAnsi="Cambria Math"/>
                      </w:rPr>
                      <m:t>2</m:t>
                    </m:r>
                  </m:sup>
                </m:sSup>
              </m:oMath>
            </m:oMathPara>
          </w:p>
          <w:p w:rsidR="009D5664" w:rsidRDefault="009D5664" w:rsidP="00805AF0">
            <m:oMathPara>
              <m:oMath>
                <m:r>
                  <w:rPr>
                    <w:rFonts w:ascii="Cambria Math" w:hAnsi="Cambria Math"/>
                  </w:rPr>
                  <m:t>y=</m:t>
                </m:r>
                <m:sSup>
                  <m:sSupPr>
                    <m:ctrlPr>
                      <w:rPr>
                        <w:rFonts w:ascii="Cambria Math" w:hAnsi="Cambria Math"/>
                        <w:i/>
                      </w:rPr>
                    </m:ctrlPr>
                  </m:sSupPr>
                  <m:e>
                    <m:d>
                      <m:dPr>
                        <m:ctrlPr>
                          <w:rPr>
                            <w:rFonts w:ascii="Cambria Math" w:hAnsi="Cambria Math"/>
                            <w:i/>
                          </w:rPr>
                        </m:ctrlPr>
                      </m:dPr>
                      <m:e>
                        <m:r>
                          <w:rPr>
                            <w:rFonts w:ascii="Cambria Math" w:hAnsi="Cambria Math"/>
                          </w:rPr>
                          <m:t>x+3</m:t>
                        </m:r>
                      </m:e>
                    </m:d>
                  </m:e>
                  <m:sup>
                    <m:r>
                      <w:rPr>
                        <w:rFonts w:ascii="Cambria Math" w:hAnsi="Cambria Math"/>
                      </w:rPr>
                      <m:t>2</m:t>
                    </m:r>
                  </m:sup>
                </m:sSup>
              </m:oMath>
            </m:oMathPara>
          </w:p>
        </w:tc>
        <w:tc>
          <w:tcPr>
            <w:tcW w:w="4311" w:type="dxa"/>
          </w:tcPr>
          <w:p w:rsidR="009D5664" w:rsidRDefault="009D5664" w:rsidP="00805AF0">
            <w:r>
              <w:rPr>
                <w:noProof/>
              </w:rPr>
              <w:drawing>
                <wp:inline distT="0" distB="0" distL="0" distR="0" wp14:anchorId="7D993347" wp14:editId="79511B68">
                  <wp:extent cx="2600325" cy="3207449"/>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extLst>
                              <a:ext uri="{BEBA8EAE-BF5A-486C-A8C5-ECC9F3942E4B}">
                                <a14:imgProps xmlns:a14="http://schemas.microsoft.com/office/drawing/2010/main">
                                  <a14:imgLayer r:embed="rId9">
                                    <a14:imgEffect>
                                      <a14:brightnessContrast bright="-20000" contrast="60000"/>
                                    </a14:imgEffect>
                                  </a14:imgLayer>
                                </a14:imgProps>
                              </a:ext>
                            </a:extLst>
                          </a:blip>
                          <a:srcRect l="49219" t="21443" r="22919" b="35599"/>
                          <a:stretch/>
                        </pic:blipFill>
                        <pic:spPr bwMode="auto">
                          <a:xfrm>
                            <a:off x="0" y="0"/>
                            <a:ext cx="2603443" cy="3211296"/>
                          </a:xfrm>
                          <a:prstGeom prst="rect">
                            <a:avLst/>
                          </a:prstGeom>
                          <a:ln>
                            <a:noFill/>
                          </a:ln>
                          <a:extLst>
                            <a:ext uri="{53640926-AAD7-44D8-BBD7-CCE9431645EC}">
                              <a14:shadowObscured xmlns:a14="http://schemas.microsoft.com/office/drawing/2010/main"/>
                            </a:ext>
                          </a:extLst>
                        </pic:spPr>
                      </pic:pic>
                    </a:graphicData>
                  </a:graphic>
                </wp:inline>
              </w:drawing>
            </w:r>
          </w:p>
        </w:tc>
        <w:tc>
          <w:tcPr>
            <w:tcW w:w="752" w:type="dxa"/>
          </w:tcPr>
          <w:p w:rsidR="009D5664" w:rsidRDefault="009D5664" w:rsidP="00805AF0"/>
        </w:tc>
        <w:tc>
          <w:tcPr>
            <w:tcW w:w="1165" w:type="dxa"/>
          </w:tcPr>
          <w:p w:rsidR="009D5664" w:rsidRDefault="009D5664" w:rsidP="00805AF0"/>
        </w:tc>
        <w:tc>
          <w:tcPr>
            <w:tcW w:w="864" w:type="dxa"/>
          </w:tcPr>
          <w:p w:rsidR="009D5664" w:rsidRDefault="009D5664" w:rsidP="00805AF0"/>
        </w:tc>
        <w:tc>
          <w:tcPr>
            <w:tcW w:w="1043" w:type="dxa"/>
          </w:tcPr>
          <w:p w:rsidR="009D5664" w:rsidRDefault="009D5664" w:rsidP="00805AF0"/>
        </w:tc>
      </w:tr>
    </w:tbl>
    <w:p w:rsidR="00765F68" w:rsidRDefault="00BD4AAE" w:rsidP="00765F68">
      <w:pPr>
        <w:rPr>
          <w:rFonts w:eastAsiaTheme="minorEastAsia"/>
          <w:sz w:val="32"/>
        </w:rPr>
      </w:pPr>
      <w:r>
        <w:rPr>
          <w:noProof/>
        </w:rPr>
        <w:lastRenderedPageBreak/>
        <w:drawing>
          <wp:anchor distT="0" distB="0" distL="114300" distR="114300" simplePos="0" relativeHeight="251658240" behindDoc="0" locked="0" layoutInCell="1" allowOverlap="1" wp14:anchorId="2C53B340" wp14:editId="221074B8">
            <wp:simplePos x="0" y="0"/>
            <wp:positionH relativeFrom="column">
              <wp:posOffset>2838450</wp:posOffset>
            </wp:positionH>
            <wp:positionV relativeFrom="paragraph">
              <wp:posOffset>561975</wp:posOffset>
            </wp:positionV>
            <wp:extent cx="3038475" cy="3367405"/>
            <wp:effectExtent l="0" t="0" r="9525" b="444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extLst>
                        <a:ext uri="{BEBA8EAE-BF5A-486C-A8C5-ECC9F3942E4B}">
                          <a14:imgProps xmlns:a14="http://schemas.microsoft.com/office/drawing/2010/main">
                            <a14:imgLayer r:embed="rId11">
                              <a14:imgEffect>
                                <a14:brightnessContrast bright="-20000" contrast="60000"/>
                              </a14:imgEffect>
                            </a14:imgLayer>
                          </a14:imgProps>
                        </a:ext>
                        <a:ext uri="{28A0092B-C50C-407E-A947-70E740481C1C}">
                          <a14:useLocalDpi xmlns:a14="http://schemas.microsoft.com/office/drawing/2010/main" val="0"/>
                        </a:ext>
                      </a:extLst>
                    </a:blip>
                    <a:srcRect l="37676" t="20441" r="16472" b="16032"/>
                    <a:stretch/>
                  </pic:blipFill>
                  <pic:spPr bwMode="auto">
                    <a:xfrm>
                      <a:off x="0" y="0"/>
                      <a:ext cx="3038475" cy="33674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roofErr w:type="spellStart"/>
      <w:r w:rsidR="00765F68">
        <w:rPr>
          <w:b/>
        </w:rPr>
        <w:t>Pg</w:t>
      </w:r>
      <w:proofErr w:type="spellEnd"/>
      <w:r w:rsidR="00765F68">
        <w:rPr>
          <w:b/>
        </w:rPr>
        <w:t xml:space="preserve"> 157 #4</w:t>
      </w:r>
      <w:r>
        <w:rPr>
          <w:b/>
        </w:rPr>
        <w:t>ab</w:t>
      </w:r>
      <w:r w:rsidR="00765F68">
        <w:rPr>
          <w:b/>
        </w:rPr>
        <w:t>:</w:t>
      </w:r>
      <w:r w:rsidR="00765F68">
        <w:t xml:space="preserve"> </w:t>
      </w:r>
      <w:r>
        <w:t>Sketch the graph of each function. Identify the vertex, the axis of symmetry, the direction of opening, the maximum or minimum value, the domain and range, and any intercepts.</w:t>
      </w:r>
      <w:r w:rsidR="00765F68">
        <w:rPr>
          <w:rFonts w:eastAsiaTheme="minorEastAsia"/>
          <w:sz w:val="32"/>
        </w:rPr>
        <w:tab/>
      </w:r>
    </w:p>
    <w:p w:rsidR="00BD4AAE" w:rsidRPr="00BD4AAE" w:rsidRDefault="00BD4AAE" w:rsidP="00BD4AAE">
      <w:pPr>
        <w:pStyle w:val="ListParagraph"/>
        <w:numPr>
          <w:ilvl w:val="0"/>
          <w:numId w:val="4"/>
        </w:numPr>
      </w:pPr>
      <m:oMath>
        <m:r>
          <w:rPr>
            <w:rFonts w:ascii="Cambria Math" w:hAnsi="Cambria Math"/>
          </w:rPr>
          <m:t>y=-</m:t>
        </m:r>
        <m:sSup>
          <m:sSupPr>
            <m:ctrlPr>
              <w:rPr>
                <w:rFonts w:ascii="Cambria Math" w:hAnsi="Cambria Math"/>
                <w:i/>
              </w:rPr>
            </m:ctrlPr>
          </m:sSupPr>
          <m:e>
            <m:d>
              <m:dPr>
                <m:ctrlPr>
                  <w:rPr>
                    <w:rFonts w:ascii="Cambria Math" w:hAnsi="Cambria Math"/>
                    <w:i/>
                  </w:rPr>
                </m:ctrlPr>
              </m:dPr>
              <m:e>
                <m:r>
                  <w:rPr>
                    <w:rFonts w:ascii="Cambria Math" w:hAnsi="Cambria Math"/>
                  </w:rPr>
                  <m:t>x-3</m:t>
                </m:r>
              </m:e>
            </m:d>
          </m:e>
          <m:sup>
            <m:r>
              <w:rPr>
                <w:rFonts w:ascii="Cambria Math" w:hAnsi="Cambria Math"/>
              </w:rPr>
              <m:t>2</m:t>
            </m:r>
          </m:sup>
        </m:sSup>
        <m:r>
          <w:rPr>
            <w:rFonts w:ascii="Cambria Math" w:hAnsi="Cambria Math"/>
          </w:rPr>
          <m:t>+9</m:t>
        </m:r>
      </m:oMath>
    </w:p>
    <w:p w:rsidR="00BD4AAE" w:rsidRDefault="00BD4AAE">
      <w:pPr>
        <w:rPr>
          <w:b/>
        </w:rPr>
      </w:pPr>
    </w:p>
    <w:p w:rsidR="00BD4AAE" w:rsidRDefault="00BD4AAE">
      <w:pPr>
        <w:rPr>
          <w:b/>
        </w:rPr>
      </w:pPr>
    </w:p>
    <w:p w:rsidR="00BD4AAE" w:rsidRDefault="00BD4AAE">
      <w:pPr>
        <w:rPr>
          <w:b/>
        </w:rPr>
      </w:pPr>
    </w:p>
    <w:p w:rsidR="00BD4AAE" w:rsidRDefault="00BD4AAE">
      <w:pPr>
        <w:rPr>
          <w:b/>
        </w:rPr>
      </w:pPr>
    </w:p>
    <w:p w:rsidR="00BD4AAE" w:rsidRDefault="00BD4AAE">
      <w:pPr>
        <w:rPr>
          <w:b/>
        </w:rPr>
      </w:pPr>
    </w:p>
    <w:p w:rsidR="00BD4AAE" w:rsidRDefault="00BD4AAE">
      <w:pPr>
        <w:rPr>
          <w:b/>
        </w:rPr>
      </w:pPr>
    </w:p>
    <w:p w:rsidR="00BD4AAE" w:rsidRDefault="00BD4AAE">
      <w:pPr>
        <w:rPr>
          <w:b/>
        </w:rPr>
      </w:pPr>
    </w:p>
    <w:p w:rsidR="00BD4AAE" w:rsidRDefault="00BD4AAE">
      <w:pPr>
        <w:rPr>
          <w:b/>
        </w:rPr>
      </w:pPr>
    </w:p>
    <w:p w:rsidR="00BD4AAE" w:rsidRDefault="00BD4AAE">
      <w:pPr>
        <w:rPr>
          <w:b/>
        </w:rPr>
      </w:pPr>
    </w:p>
    <w:p w:rsidR="00BD4AAE" w:rsidRDefault="00BD4AAE">
      <w:pPr>
        <w:rPr>
          <w:b/>
        </w:rPr>
      </w:pPr>
      <w:r>
        <w:rPr>
          <w:noProof/>
        </w:rPr>
        <w:drawing>
          <wp:anchor distT="0" distB="0" distL="114300" distR="114300" simplePos="0" relativeHeight="251660288" behindDoc="0" locked="0" layoutInCell="1" allowOverlap="1" wp14:anchorId="28B382EA" wp14:editId="09B218F0">
            <wp:simplePos x="0" y="0"/>
            <wp:positionH relativeFrom="column">
              <wp:posOffset>2838450</wp:posOffset>
            </wp:positionH>
            <wp:positionV relativeFrom="paragraph">
              <wp:posOffset>311785</wp:posOffset>
            </wp:positionV>
            <wp:extent cx="3038475" cy="3367405"/>
            <wp:effectExtent l="0" t="0" r="9525" b="444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extLst>
                        <a:ext uri="{BEBA8EAE-BF5A-486C-A8C5-ECC9F3942E4B}">
                          <a14:imgProps xmlns:a14="http://schemas.microsoft.com/office/drawing/2010/main">
                            <a14:imgLayer r:embed="rId11">
                              <a14:imgEffect>
                                <a14:brightnessContrast bright="-20000" contrast="60000"/>
                              </a14:imgEffect>
                            </a14:imgLayer>
                          </a14:imgProps>
                        </a:ext>
                        <a:ext uri="{28A0092B-C50C-407E-A947-70E740481C1C}">
                          <a14:useLocalDpi xmlns:a14="http://schemas.microsoft.com/office/drawing/2010/main" val="0"/>
                        </a:ext>
                      </a:extLst>
                    </a:blip>
                    <a:srcRect l="37676" t="20441" r="16472" b="16032"/>
                    <a:stretch/>
                  </pic:blipFill>
                  <pic:spPr bwMode="auto">
                    <a:xfrm>
                      <a:off x="0" y="0"/>
                      <a:ext cx="3038475" cy="33674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BD4AAE" w:rsidRPr="00BD4AAE" w:rsidRDefault="00BD4AAE" w:rsidP="00BD4AAE">
      <w:pPr>
        <w:pStyle w:val="ListParagraph"/>
        <w:numPr>
          <w:ilvl w:val="0"/>
          <w:numId w:val="4"/>
        </w:numPr>
        <w:rPr>
          <w:b/>
        </w:rPr>
      </w:pPr>
      <m:oMath>
        <m:r>
          <w:rPr>
            <w:rFonts w:ascii="Cambria Math" w:hAnsi="Cambria Math"/>
          </w:rPr>
          <m:t>y=0.25</m:t>
        </m:r>
        <m:sSup>
          <m:sSupPr>
            <m:ctrlPr>
              <w:rPr>
                <w:rFonts w:ascii="Cambria Math" w:hAnsi="Cambria Math"/>
                <w:i/>
              </w:rPr>
            </m:ctrlPr>
          </m:sSupPr>
          <m:e>
            <m:d>
              <m:dPr>
                <m:ctrlPr>
                  <w:rPr>
                    <w:rFonts w:ascii="Cambria Math" w:hAnsi="Cambria Math"/>
                    <w:i/>
                  </w:rPr>
                </m:ctrlPr>
              </m:dPr>
              <m:e>
                <m:r>
                  <w:rPr>
                    <w:rFonts w:ascii="Cambria Math" w:hAnsi="Cambria Math"/>
                  </w:rPr>
                  <m:t>x+4</m:t>
                </m:r>
              </m:e>
            </m:d>
          </m:e>
          <m:sup>
            <m:r>
              <w:rPr>
                <w:rFonts w:ascii="Cambria Math" w:hAnsi="Cambria Math"/>
              </w:rPr>
              <m:t>2</m:t>
            </m:r>
          </m:sup>
        </m:sSup>
        <m:r>
          <w:rPr>
            <w:rFonts w:ascii="Cambria Math" w:hAnsi="Cambria Math"/>
          </w:rPr>
          <m:t>+1</m:t>
        </m:r>
      </m:oMath>
      <w:r w:rsidRPr="00BD4AAE">
        <w:rPr>
          <w:b/>
        </w:rPr>
        <w:br w:type="page"/>
      </w:r>
    </w:p>
    <w:p w:rsidR="00BD4AAE" w:rsidRDefault="00BD4AAE" w:rsidP="00BD4AAE">
      <w:pPr>
        <w:rPr>
          <w:rFonts w:eastAsiaTheme="minorEastAsia"/>
          <w:sz w:val="32"/>
        </w:rPr>
      </w:pPr>
      <w:r>
        <w:rPr>
          <w:noProof/>
        </w:rPr>
        <w:lastRenderedPageBreak/>
        <w:drawing>
          <wp:anchor distT="0" distB="0" distL="114300" distR="114300" simplePos="0" relativeHeight="251662336" behindDoc="0" locked="0" layoutInCell="1" allowOverlap="1" wp14:anchorId="469CB2B0" wp14:editId="047FD29F">
            <wp:simplePos x="0" y="0"/>
            <wp:positionH relativeFrom="column">
              <wp:posOffset>2838450</wp:posOffset>
            </wp:positionH>
            <wp:positionV relativeFrom="paragraph">
              <wp:posOffset>561975</wp:posOffset>
            </wp:positionV>
            <wp:extent cx="3038475" cy="3367405"/>
            <wp:effectExtent l="0" t="0" r="9525" b="444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extLst>
                        <a:ext uri="{BEBA8EAE-BF5A-486C-A8C5-ECC9F3942E4B}">
                          <a14:imgProps xmlns:a14="http://schemas.microsoft.com/office/drawing/2010/main">
                            <a14:imgLayer r:embed="rId11">
                              <a14:imgEffect>
                                <a14:brightnessContrast bright="-20000" contrast="60000"/>
                              </a14:imgEffect>
                            </a14:imgLayer>
                          </a14:imgProps>
                        </a:ext>
                        <a:ext uri="{28A0092B-C50C-407E-A947-70E740481C1C}">
                          <a14:useLocalDpi xmlns:a14="http://schemas.microsoft.com/office/drawing/2010/main" val="0"/>
                        </a:ext>
                      </a:extLst>
                    </a:blip>
                    <a:srcRect l="37676" t="20441" r="16472" b="16032"/>
                    <a:stretch/>
                  </pic:blipFill>
                  <pic:spPr bwMode="auto">
                    <a:xfrm>
                      <a:off x="0" y="0"/>
                      <a:ext cx="3038475" cy="33674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roofErr w:type="spellStart"/>
      <w:r>
        <w:rPr>
          <w:b/>
        </w:rPr>
        <w:t>Pg</w:t>
      </w:r>
      <w:proofErr w:type="spellEnd"/>
      <w:r>
        <w:rPr>
          <w:b/>
        </w:rPr>
        <w:t xml:space="preserve"> 157 #4cd:</w:t>
      </w:r>
      <w:r>
        <w:t xml:space="preserve"> Sketch the graph of each function. Identify the vertex, the axis of symmetry, the direction of opening, the maximum or minimum value, the domain and range, and any intercepts.</w:t>
      </w:r>
      <w:r>
        <w:rPr>
          <w:rFonts w:eastAsiaTheme="minorEastAsia"/>
          <w:sz w:val="32"/>
        </w:rPr>
        <w:tab/>
      </w:r>
    </w:p>
    <w:p w:rsidR="00BD4AAE" w:rsidRPr="00BD4AAE" w:rsidRDefault="00BD4AAE" w:rsidP="00BD4AAE">
      <w:pPr>
        <w:pStyle w:val="ListParagraph"/>
        <w:numPr>
          <w:ilvl w:val="0"/>
          <w:numId w:val="5"/>
        </w:numPr>
      </w:pPr>
      <m:oMath>
        <m:r>
          <w:rPr>
            <w:rFonts w:ascii="Cambria Math" w:hAnsi="Cambria Math"/>
          </w:rPr>
          <m:t>y=-</m:t>
        </m:r>
        <m:sSup>
          <m:sSupPr>
            <m:ctrlPr>
              <w:rPr>
                <w:rFonts w:ascii="Cambria Math" w:hAnsi="Cambria Math"/>
                <w:i/>
              </w:rPr>
            </m:ctrlPr>
          </m:sSupPr>
          <m:e>
            <m:r>
              <w:rPr>
                <w:rFonts w:ascii="Cambria Math" w:hAnsi="Cambria Math"/>
              </w:rPr>
              <m:t>3</m:t>
            </m:r>
            <m:d>
              <m:dPr>
                <m:ctrlPr>
                  <w:rPr>
                    <w:rFonts w:ascii="Cambria Math" w:hAnsi="Cambria Math"/>
                    <w:i/>
                  </w:rPr>
                </m:ctrlPr>
              </m:dPr>
              <m:e>
                <m:r>
                  <w:rPr>
                    <w:rFonts w:ascii="Cambria Math" w:hAnsi="Cambria Math"/>
                  </w:rPr>
                  <m:t>x-1</m:t>
                </m:r>
              </m:e>
            </m:d>
          </m:e>
          <m:sup>
            <m:r>
              <w:rPr>
                <w:rFonts w:ascii="Cambria Math" w:hAnsi="Cambria Math"/>
              </w:rPr>
              <m:t>2</m:t>
            </m:r>
          </m:sup>
        </m:sSup>
        <m:r>
          <w:rPr>
            <w:rFonts w:ascii="Cambria Math" w:hAnsi="Cambria Math"/>
          </w:rPr>
          <m:t>+12</m:t>
        </m:r>
      </m:oMath>
    </w:p>
    <w:p w:rsidR="00BD4AAE" w:rsidRDefault="00BD4AAE" w:rsidP="00BD4AAE">
      <w:pPr>
        <w:rPr>
          <w:b/>
        </w:rPr>
      </w:pPr>
    </w:p>
    <w:p w:rsidR="00BD4AAE" w:rsidRDefault="00BD4AAE" w:rsidP="00BD4AAE">
      <w:pPr>
        <w:rPr>
          <w:b/>
        </w:rPr>
      </w:pPr>
    </w:p>
    <w:p w:rsidR="00BD4AAE" w:rsidRDefault="00BD4AAE" w:rsidP="00BD4AAE">
      <w:pPr>
        <w:rPr>
          <w:b/>
        </w:rPr>
      </w:pPr>
    </w:p>
    <w:p w:rsidR="00BD4AAE" w:rsidRDefault="00BD4AAE" w:rsidP="00BD4AAE">
      <w:pPr>
        <w:rPr>
          <w:b/>
        </w:rPr>
      </w:pPr>
    </w:p>
    <w:p w:rsidR="00BD4AAE" w:rsidRDefault="00BD4AAE" w:rsidP="00BD4AAE">
      <w:pPr>
        <w:rPr>
          <w:b/>
        </w:rPr>
      </w:pPr>
    </w:p>
    <w:p w:rsidR="00BD4AAE" w:rsidRDefault="00BD4AAE" w:rsidP="00BD4AAE">
      <w:pPr>
        <w:rPr>
          <w:b/>
        </w:rPr>
      </w:pPr>
    </w:p>
    <w:p w:rsidR="00BD4AAE" w:rsidRDefault="00BD4AAE" w:rsidP="00BD4AAE">
      <w:pPr>
        <w:rPr>
          <w:b/>
        </w:rPr>
      </w:pPr>
    </w:p>
    <w:p w:rsidR="00BD4AAE" w:rsidRDefault="00BD4AAE" w:rsidP="00BD4AAE">
      <w:pPr>
        <w:rPr>
          <w:b/>
        </w:rPr>
      </w:pPr>
    </w:p>
    <w:p w:rsidR="00BD4AAE" w:rsidRDefault="00BD4AAE" w:rsidP="00BD4AAE">
      <w:pPr>
        <w:rPr>
          <w:b/>
        </w:rPr>
      </w:pPr>
    </w:p>
    <w:p w:rsidR="00BD4AAE" w:rsidRDefault="00BD4AAE" w:rsidP="00BD4AAE">
      <w:pPr>
        <w:rPr>
          <w:b/>
        </w:rPr>
      </w:pPr>
      <w:r>
        <w:rPr>
          <w:noProof/>
        </w:rPr>
        <w:drawing>
          <wp:anchor distT="0" distB="0" distL="114300" distR="114300" simplePos="0" relativeHeight="251663360" behindDoc="0" locked="0" layoutInCell="1" allowOverlap="1" wp14:anchorId="59E1F05B" wp14:editId="4BCEBB22">
            <wp:simplePos x="0" y="0"/>
            <wp:positionH relativeFrom="column">
              <wp:posOffset>2838450</wp:posOffset>
            </wp:positionH>
            <wp:positionV relativeFrom="paragraph">
              <wp:posOffset>311785</wp:posOffset>
            </wp:positionV>
            <wp:extent cx="3038475" cy="3367405"/>
            <wp:effectExtent l="0" t="0" r="9525" b="444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extLst>
                        <a:ext uri="{BEBA8EAE-BF5A-486C-A8C5-ECC9F3942E4B}">
                          <a14:imgProps xmlns:a14="http://schemas.microsoft.com/office/drawing/2010/main">
                            <a14:imgLayer r:embed="rId11">
                              <a14:imgEffect>
                                <a14:brightnessContrast bright="-20000" contrast="60000"/>
                              </a14:imgEffect>
                            </a14:imgLayer>
                          </a14:imgProps>
                        </a:ext>
                        <a:ext uri="{28A0092B-C50C-407E-A947-70E740481C1C}">
                          <a14:useLocalDpi xmlns:a14="http://schemas.microsoft.com/office/drawing/2010/main" val="0"/>
                        </a:ext>
                      </a:extLst>
                    </a:blip>
                    <a:srcRect l="37676" t="20441" r="16472" b="16032"/>
                    <a:stretch/>
                  </pic:blipFill>
                  <pic:spPr bwMode="auto">
                    <a:xfrm>
                      <a:off x="0" y="0"/>
                      <a:ext cx="3038475" cy="33674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BD4AAE" w:rsidRPr="00BD4AAE" w:rsidRDefault="00BD4AAE" w:rsidP="00BD4AAE">
      <w:pPr>
        <w:pStyle w:val="ListParagraph"/>
        <w:numPr>
          <w:ilvl w:val="0"/>
          <w:numId w:val="5"/>
        </w:numPr>
        <w:rPr>
          <w:b/>
        </w:rPr>
      </w:pPr>
      <m:oMath>
        <m:r>
          <w:rPr>
            <w:rFonts w:ascii="Cambria Math" w:hAnsi="Cambria Math"/>
          </w:rPr>
          <m:t>y=</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d>
              <m:dPr>
                <m:ctrlPr>
                  <w:rPr>
                    <w:rFonts w:ascii="Cambria Math" w:hAnsi="Cambria Math"/>
                    <w:i/>
                  </w:rPr>
                </m:ctrlPr>
              </m:dPr>
              <m:e>
                <m:r>
                  <w:rPr>
                    <w:rFonts w:ascii="Cambria Math" w:hAnsi="Cambria Math"/>
                  </w:rPr>
                  <m:t>x-2</m:t>
                </m:r>
              </m:e>
            </m:d>
          </m:e>
          <m:sup>
            <m:r>
              <w:rPr>
                <w:rFonts w:ascii="Cambria Math" w:hAnsi="Cambria Math"/>
              </w:rPr>
              <m:t>2</m:t>
            </m:r>
          </m:sup>
        </m:sSup>
        <m:r>
          <w:rPr>
            <w:rFonts w:ascii="Cambria Math" w:hAnsi="Cambria Math"/>
          </w:rPr>
          <m:t>-2</m:t>
        </m:r>
      </m:oMath>
      <w:r w:rsidRPr="00BD4AAE">
        <w:rPr>
          <w:b/>
        </w:rPr>
        <w:br w:type="page"/>
      </w:r>
    </w:p>
    <w:p w:rsidR="006B066A" w:rsidRDefault="00765F68" w:rsidP="00765F68">
      <w:proofErr w:type="spellStart"/>
      <w:r>
        <w:rPr>
          <w:b/>
        </w:rPr>
        <w:lastRenderedPageBreak/>
        <w:t>Pg</w:t>
      </w:r>
      <w:proofErr w:type="spellEnd"/>
      <w:r>
        <w:rPr>
          <w:b/>
        </w:rPr>
        <w:t xml:space="preserve"> 157 #5:</w:t>
      </w:r>
      <w:r>
        <w:t xml:space="preserve"> </w:t>
      </w:r>
      <w:r w:rsidR="006B066A">
        <w:t>Given each parabola in the graph below:</w:t>
      </w:r>
    </w:p>
    <w:p w:rsidR="006B066A" w:rsidRDefault="006B066A" w:rsidP="00765F68">
      <w:r>
        <w:rPr>
          <w:noProof/>
        </w:rPr>
        <w:drawing>
          <wp:inline distT="0" distB="0" distL="0" distR="0" wp14:anchorId="5B55B0B9" wp14:editId="431E406B">
            <wp:extent cx="2686050" cy="2391689"/>
            <wp:effectExtent l="0" t="0" r="0"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47776" t="38677" r="28818" b="35271"/>
                    <a:stretch/>
                  </pic:blipFill>
                  <pic:spPr bwMode="auto">
                    <a:xfrm>
                      <a:off x="0" y="0"/>
                      <a:ext cx="2687125" cy="2392647"/>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eGrid"/>
        <w:tblW w:w="0" w:type="auto"/>
        <w:tblLook w:val="04A0" w:firstRow="1" w:lastRow="0" w:firstColumn="1" w:lastColumn="0" w:noHBand="0" w:noVBand="1"/>
      </w:tblPr>
      <w:tblGrid>
        <w:gridCol w:w="468"/>
        <w:gridCol w:w="2277"/>
        <w:gridCol w:w="2277"/>
        <w:gridCol w:w="2277"/>
        <w:gridCol w:w="2277"/>
      </w:tblGrid>
      <w:tr w:rsidR="006B066A" w:rsidTr="006B066A">
        <w:tc>
          <w:tcPr>
            <w:tcW w:w="468" w:type="dxa"/>
          </w:tcPr>
          <w:p w:rsidR="006B066A" w:rsidRDefault="006B066A" w:rsidP="00765F68"/>
        </w:tc>
        <w:tc>
          <w:tcPr>
            <w:tcW w:w="2277" w:type="dxa"/>
          </w:tcPr>
          <w:p w:rsidR="006B066A" w:rsidRPr="006B066A" w:rsidRDefault="006B066A" w:rsidP="00765F68">
            <w:pPr>
              <w:rPr>
                <w:sz w:val="18"/>
              </w:rPr>
            </w:pPr>
            <w:r w:rsidRPr="006B066A">
              <w:rPr>
                <w:sz w:val="18"/>
              </w:rPr>
              <w:t>a) Write a quadratic function in vertex form for each parabola in the graph.</w:t>
            </w:r>
          </w:p>
        </w:tc>
        <w:tc>
          <w:tcPr>
            <w:tcW w:w="2277" w:type="dxa"/>
          </w:tcPr>
          <w:p w:rsidR="006B066A" w:rsidRPr="006B066A" w:rsidRDefault="006B066A" w:rsidP="00765F68">
            <w:pPr>
              <w:rPr>
                <w:sz w:val="18"/>
              </w:rPr>
            </w:pPr>
            <w:r w:rsidRPr="006B066A">
              <w:rPr>
                <w:sz w:val="18"/>
              </w:rPr>
              <w:t>b) Suppose four new parabolas open downward instead of upward but have the same shape and vertex as each parabola in the graph. Write a quadratic function in vertex form for each new parabola.</w:t>
            </w:r>
          </w:p>
        </w:tc>
        <w:tc>
          <w:tcPr>
            <w:tcW w:w="2277" w:type="dxa"/>
          </w:tcPr>
          <w:p w:rsidR="006B066A" w:rsidRPr="006B066A" w:rsidRDefault="006B066A" w:rsidP="00765F68">
            <w:pPr>
              <w:rPr>
                <w:sz w:val="18"/>
              </w:rPr>
            </w:pPr>
            <w:r w:rsidRPr="006B066A">
              <w:rPr>
                <w:sz w:val="18"/>
              </w:rPr>
              <w:t>c) Write the quadratic functions in vertex form of four parabolas that are identical to the four in the graph but translated 4 units to the left.</w:t>
            </w:r>
          </w:p>
        </w:tc>
        <w:tc>
          <w:tcPr>
            <w:tcW w:w="2277" w:type="dxa"/>
          </w:tcPr>
          <w:p w:rsidR="006B066A" w:rsidRPr="006B066A" w:rsidRDefault="006B066A" w:rsidP="00765F68">
            <w:pPr>
              <w:rPr>
                <w:sz w:val="18"/>
              </w:rPr>
            </w:pPr>
            <w:r w:rsidRPr="006B066A">
              <w:rPr>
                <w:sz w:val="18"/>
              </w:rPr>
              <w:t>d) Suppose the four parabolas in the graph are translated 2 units down. Write a quadratic function in vertex form for each new parabola.</w:t>
            </w:r>
          </w:p>
        </w:tc>
      </w:tr>
      <w:tr w:rsidR="006B066A" w:rsidTr="006B066A">
        <w:trPr>
          <w:trHeight w:val="1586"/>
        </w:trPr>
        <w:tc>
          <w:tcPr>
            <w:tcW w:w="468" w:type="dxa"/>
          </w:tcPr>
          <w:p w:rsidR="006B066A" w:rsidRPr="006B066A" w:rsidRDefault="006B066A" w:rsidP="00765F68">
            <w:r>
              <w:t>y</w:t>
            </w:r>
            <w:r>
              <w:rPr>
                <w:vertAlign w:val="subscript"/>
              </w:rPr>
              <w:t>1</w:t>
            </w:r>
          </w:p>
        </w:tc>
        <w:tc>
          <w:tcPr>
            <w:tcW w:w="2277" w:type="dxa"/>
          </w:tcPr>
          <w:p w:rsidR="006B066A" w:rsidRDefault="006B066A" w:rsidP="00765F68"/>
        </w:tc>
        <w:tc>
          <w:tcPr>
            <w:tcW w:w="2277" w:type="dxa"/>
          </w:tcPr>
          <w:p w:rsidR="006B066A" w:rsidRDefault="006B066A" w:rsidP="00765F68"/>
        </w:tc>
        <w:tc>
          <w:tcPr>
            <w:tcW w:w="2277" w:type="dxa"/>
          </w:tcPr>
          <w:p w:rsidR="006B066A" w:rsidRDefault="006B066A" w:rsidP="00765F68"/>
        </w:tc>
        <w:tc>
          <w:tcPr>
            <w:tcW w:w="2277" w:type="dxa"/>
          </w:tcPr>
          <w:p w:rsidR="006B066A" w:rsidRDefault="006B066A" w:rsidP="00765F68"/>
        </w:tc>
      </w:tr>
      <w:tr w:rsidR="006B066A" w:rsidTr="006B066A">
        <w:trPr>
          <w:trHeight w:val="1586"/>
        </w:trPr>
        <w:tc>
          <w:tcPr>
            <w:tcW w:w="468" w:type="dxa"/>
          </w:tcPr>
          <w:p w:rsidR="006B066A" w:rsidRPr="006B066A" w:rsidRDefault="006B066A" w:rsidP="00765F68">
            <w:r>
              <w:t>y</w:t>
            </w:r>
            <w:r>
              <w:rPr>
                <w:vertAlign w:val="subscript"/>
              </w:rPr>
              <w:t>2</w:t>
            </w:r>
          </w:p>
        </w:tc>
        <w:tc>
          <w:tcPr>
            <w:tcW w:w="2277" w:type="dxa"/>
          </w:tcPr>
          <w:p w:rsidR="006B066A" w:rsidRDefault="006B066A" w:rsidP="00765F68"/>
        </w:tc>
        <w:tc>
          <w:tcPr>
            <w:tcW w:w="2277" w:type="dxa"/>
          </w:tcPr>
          <w:p w:rsidR="006B066A" w:rsidRDefault="006B066A" w:rsidP="00765F68"/>
        </w:tc>
        <w:tc>
          <w:tcPr>
            <w:tcW w:w="2277" w:type="dxa"/>
          </w:tcPr>
          <w:p w:rsidR="006B066A" w:rsidRDefault="006B066A" w:rsidP="00765F68"/>
        </w:tc>
        <w:tc>
          <w:tcPr>
            <w:tcW w:w="2277" w:type="dxa"/>
          </w:tcPr>
          <w:p w:rsidR="006B066A" w:rsidRDefault="006B066A" w:rsidP="00765F68"/>
        </w:tc>
      </w:tr>
      <w:tr w:rsidR="006B066A" w:rsidTr="006B066A">
        <w:trPr>
          <w:trHeight w:val="1586"/>
        </w:trPr>
        <w:tc>
          <w:tcPr>
            <w:tcW w:w="468" w:type="dxa"/>
          </w:tcPr>
          <w:p w:rsidR="006B066A" w:rsidRPr="006B066A" w:rsidRDefault="006B066A" w:rsidP="00765F68">
            <w:r>
              <w:t>y</w:t>
            </w:r>
            <w:r>
              <w:rPr>
                <w:vertAlign w:val="subscript"/>
              </w:rPr>
              <w:t>3</w:t>
            </w:r>
          </w:p>
        </w:tc>
        <w:tc>
          <w:tcPr>
            <w:tcW w:w="2277" w:type="dxa"/>
          </w:tcPr>
          <w:p w:rsidR="006B066A" w:rsidRDefault="006B066A" w:rsidP="00765F68"/>
        </w:tc>
        <w:tc>
          <w:tcPr>
            <w:tcW w:w="2277" w:type="dxa"/>
          </w:tcPr>
          <w:p w:rsidR="006B066A" w:rsidRDefault="006B066A" w:rsidP="00765F68"/>
        </w:tc>
        <w:tc>
          <w:tcPr>
            <w:tcW w:w="2277" w:type="dxa"/>
          </w:tcPr>
          <w:p w:rsidR="006B066A" w:rsidRDefault="006B066A" w:rsidP="00765F68"/>
        </w:tc>
        <w:tc>
          <w:tcPr>
            <w:tcW w:w="2277" w:type="dxa"/>
          </w:tcPr>
          <w:p w:rsidR="006B066A" w:rsidRDefault="006B066A" w:rsidP="00765F68"/>
        </w:tc>
      </w:tr>
      <w:tr w:rsidR="006B066A" w:rsidTr="006B066A">
        <w:trPr>
          <w:trHeight w:val="1586"/>
        </w:trPr>
        <w:tc>
          <w:tcPr>
            <w:tcW w:w="468" w:type="dxa"/>
          </w:tcPr>
          <w:p w:rsidR="006B066A" w:rsidRPr="006B066A" w:rsidRDefault="006B066A" w:rsidP="00765F68">
            <w:pPr>
              <w:rPr>
                <w:vertAlign w:val="subscript"/>
              </w:rPr>
            </w:pPr>
            <w:r>
              <w:t>y</w:t>
            </w:r>
            <w:r>
              <w:rPr>
                <w:vertAlign w:val="subscript"/>
              </w:rPr>
              <w:t>4</w:t>
            </w:r>
          </w:p>
        </w:tc>
        <w:tc>
          <w:tcPr>
            <w:tcW w:w="2277" w:type="dxa"/>
          </w:tcPr>
          <w:p w:rsidR="006B066A" w:rsidRDefault="006B066A" w:rsidP="00765F68"/>
        </w:tc>
        <w:tc>
          <w:tcPr>
            <w:tcW w:w="2277" w:type="dxa"/>
          </w:tcPr>
          <w:p w:rsidR="006B066A" w:rsidRDefault="006B066A" w:rsidP="00765F68"/>
        </w:tc>
        <w:tc>
          <w:tcPr>
            <w:tcW w:w="2277" w:type="dxa"/>
          </w:tcPr>
          <w:p w:rsidR="006B066A" w:rsidRDefault="006B066A" w:rsidP="00765F68"/>
        </w:tc>
        <w:tc>
          <w:tcPr>
            <w:tcW w:w="2277" w:type="dxa"/>
          </w:tcPr>
          <w:p w:rsidR="006B066A" w:rsidRDefault="006B066A" w:rsidP="00765F68"/>
        </w:tc>
      </w:tr>
    </w:tbl>
    <w:p w:rsidR="006B066A" w:rsidRDefault="006B066A" w:rsidP="00765F68"/>
    <w:p w:rsidR="009B1CFA" w:rsidRDefault="00765F68" w:rsidP="00765F68">
      <w:proofErr w:type="spellStart"/>
      <w:r>
        <w:rPr>
          <w:b/>
        </w:rPr>
        <w:lastRenderedPageBreak/>
        <w:t>Pg</w:t>
      </w:r>
      <w:proofErr w:type="spellEnd"/>
      <w:r>
        <w:rPr>
          <w:b/>
        </w:rPr>
        <w:t xml:space="preserve"> 157 #8:</w:t>
      </w:r>
      <w:r>
        <w:t xml:space="preserve"> </w:t>
      </w:r>
      <w:r w:rsidR="009B1CFA">
        <w:t>Determine the quadratic function in vertex form for each parabola.</w:t>
      </w:r>
    </w:p>
    <w:p w:rsidR="009B1CFA" w:rsidRDefault="009409CA" w:rsidP="00765F68">
      <w:r>
        <w:rPr>
          <w:noProof/>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1448435</wp:posOffset>
                </wp:positionV>
                <wp:extent cx="5924550" cy="0"/>
                <wp:effectExtent l="0" t="0" r="19050" b="19050"/>
                <wp:wrapNone/>
                <wp:docPr id="16" name="Straight Connector 16"/>
                <wp:cNvGraphicFramePr/>
                <a:graphic xmlns:a="http://schemas.openxmlformats.org/drawingml/2006/main">
                  <a:graphicData uri="http://schemas.microsoft.com/office/word/2010/wordprocessingShape">
                    <wps:wsp>
                      <wps:cNvCnPr/>
                      <wps:spPr>
                        <a:xfrm>
                          <a:off x="0" y="0"/>
                          <a:ext cx="5924550" cy="0"/>
                        </a:xfrm>
                        <a:prstGeom prst="line">
                          <a:avLst/>
                        </a:prstGeom>
                        <a:ln>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6"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0,114.05pt" to="466.5pt,11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sn54gEAAB0EAAAOAAAAZHJzL2Uyb0RvYy54bWysU8mO2zAMvRfoPwi6N3aCZtAaceaQwfTS&#10;Jei0H6BosYVKoiBpYufvS8mOU3QBiqI+yKbI98hH0rv70RpyliFqcC1dr2pKpOMgtOta+vXL46s3&#10;lMTEnGAGnGzpRUZ6v3/5Yjf4Rm6gByNkIEjiYjP4lvYp+aaqIu+lZXEFXjp0KgiWJTRDV4nABmS3&#10;ptrU9V01QBA+AJcx4u3D5KT7wq+U5OmTUlEmYlqKtaVyhnKe8lntd6zpAvO95nMZ7B+qsEw7TLpQ&#10;PbDEyHPQv1BZzQNEUGnFwVaglOayaEA16/onNU8987JoweZEv7Qp/j9a/vF8DEQLnN0dJY5ZnNFT&#10;Ckx3fSIHcA47CIGgEzs1+Ngg4OCOYbaiP4Yse1TB5jcKImPp7mXprhwT4Xi5fbt5vd3iEPjVV92A&#10;PsT0ToIl+aOlRrssnDXs/D4mTIah15B8bVw+IxgtHrUxxcgrIw8mkDPDYZ+6dSEwz/YDiOluW+OT&#10;hSBb2bAcPlk3JvRl9iqLneSVr3Qxcsr8WSpsGAqaEixEUw7xbT1nMA4jM0RhhQuoLlX9ETTHZpgs&#10;6/u3wCW6ZASXFqDVDsLvsqbxWqqa4q+qJ61Z9gnEpQy7tAN3sHRr/l/ykv9oF/jtr95/BwAA//8D&#10;AFBLAwQUAAYACAAAACEAG/jVI9wAAAAIAQAADwAAAGRycy9kb3ducmV2LnhtbEyPQUvDQBCF74L/&#10;YRnBi9hNU5Q0ZlMkKB48WUXobZsdk9Dd2ZDdtpt/7wiCHue9x5vvVZvkrDjhFAZPCpaLDARS681A&#10;nYKP9+fbAkSImoy2nlDBjAE29eVFpUvjz/SGp23sBJdQKLWCPsaxlDK0PTodFn5EYu/LT05HPqdO&#10;mkmfudxZmWfZvXR6IP7Q6xGbHtvD9ugUDAnHp0/70tzNN7sCD0WT5Ous1PVVenwAETHFvzD84DM6&#10;1My090cyQVgFPCQqyPNiCYLt9WrFyv5XkXUl/w+ovwEAAP//AwBQSwECLQAUAAYACAAAACEAtoM4&#10;kv4AAADhAQAAEwAAAAAAAAAAAAAAAAAAAAAAW0NvbnRlbnRfVHlwZXNdLnhtbFBLAQItABQABgAI&#10;AAAAIQA4/SH/1gAAAJQBAAALAAAAAAAAAAAAAAAAAC8BAABfcmVscy8ucmVsc1BLAQItABQABgAI&#10;AAAAIQAY9sn54gEAAB0EAAAOAAAAAAAAAAAAAAAAAC4CAABkcnMvZTJvRG9jLnhtbFBLAQItABQA&#10;BgAIAAAAIQAb+NUj3AAAAAgBAAAPAAAAAAAAAAAAAAAAADwEAABkcnMvZG93bnJldi54bWxQSwUG&#10;AAAAAAQABADzAAAARQUAAAAA&#10;" strokecolor="#7f7f7f [1612]"/>
            </w:pict>
          </mc:Fallback>
        </mc:AlternateContent>
      </w:r>
      <w:r w:rsidR="009B1CFA">
        <w:rPr>
          <w:noProof/>
        </w:rPr>
        <w:drawing>
          <wp:inline distT="0" distB="0" distL="0" distR="0" wp14:anchorId="2AF5AC6E" wp14:editId="785D5C69">
            <wp:extent cx="1600200" cy="1362456"/>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8978" t="17034" r="72265" b="62926"/>
                    <a:stretch/>
                  </pic:blipFill>
                  <pic:spPr bwMode="auto">
                    <a:xfrm>
                      <a:off x="0" y="0"/>
                      <a:ext cx="1600200" cy="1362456"/>
                    </a:xfrm>
                    <a:prstGeom prst="rect">
                      <a:avLst/>
                    </a:prstGeom>
                    <a:ln>
                      <a:noFill/>
                    </a:ln>
                    <a:extLst>
                      <a:ext uri="{53640926-AAD7-44D8-BBD7-CCE9431645EC}">
                        <a14:shadowObscured xmlns:a14="http://schemas.microsoft.com/office/drawing/2010/main"/>
                      </a:ext>
                    </a:extLst>
                  </pic:spPr>
                </pic:pic>
              </a:graphicData>
            </a:graphic>
          </wp:inline>
        </w:drawing>
      </w:r>
    </w:p>
    <w:p w:rsidR="009B1CFA" w:rsidRDefault="009409CA" w:rsidP="00765F68">
      <w:r>
        <w:rPr>
          <w:noProof/>
        </w:rPr>
        <mc:AlternateContent>
          <mc:Choice Requires="wps">
            <w:drawing>
              <wp:anchor distT="0" distB="0" distL="114300" distR="114300" simplePos="0" relativeHeight="251666432" behindDoc="0" locked="0" layoutInCell="1" allowOverlap="1" wp14:anchorId="0781E6D0" wp14:editId="1D807AFA">
                <wp:simplePos x="0" y="0"/>
                <wp:positionH relativeFrom="column">
                  <wp:posOffset>0</wp:posOffset>
                </wp:positionH>
                <wp:positionV relativeFrom="paragraph">
                  <wp:posOffset>2210435</wp:posOffset>
                </wp:positionV>
                <wp:extent cx="5924550" cy="0"/>
                <wp:effectExtent l="0" t="0" r="19050" b="19050"/>
                <wp:wrapNone/>
                <wp:docPr id="17" name="Straight Connector 17"/>
                <wp:cNvGraphicFramePr/>
                <a:graphic xmlns:a="http://schemas.openxmlformats.org/drawingml/2006/main">
                  <a:graphicData uri="http://schemas.microsoft.com/office/word/2010/wordprocessingShape">
                    <wps:wsp>
                      <wps:cNvCnPr/>
                      <wps:spPr>
                        <a:xfrm>
                          <a:off x="0" y="0"/>
                          <a:ext cx="5924550" cy="0"/>
                        </a:xfrm>
                        <a:prstGeom prst="line">
                          <a:avLst/>
                        </a:prstGeom>
                        <a:ln>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7"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0,174.05pt" to="466.5pt,17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v+P4gEAAB0EAAAOAAAAZHJzL2Uyb0RvYy54bWysU8mO2zAMvRfoPwi6N3aCposRZw4ZTC9d&#10;gk77AYoWW6gkCpImdv6+lOw4RRegKOqDbIp8j3wkvbsbrSFnGaIG19L1qqZEOg5Cu66lX788vHhD&#10;SUzMCWbAyZZeZKR3++fPdoNv5AZ6MEIGgiQuNoNvaZ+Sb6oq8l5aFlfgpUOngmBZQjN0lQhsQHZr&#10;qk1dv6oGCMIH4DJGvL2fnHRf+JWSPH1SKspETEuxtlTOUM5TPqv9jjVdYL7XfC6D/UMVlmmHSReq&#10;e5YYeQr6FyqreYAIKq042AqU0lwWDahmXf+k5rFnXhYt2JzolzbF/0fLP56PgWiBs3tNiWMWZ/SY&#10;AtNdn8gBnMMOQiDoxE4NPjYIOLhjmK3ojyHLHlWw+Y2CyFi6e1m6K8dEOF5u325ebrc4BH71VTeg&#10;DzG9k2BJ/mip0S4LZw07v48Jk2HoNSRfG5fPCEaLB21MMfLKyIMJ5Mxw2KduXQjMk/0AYrrb1vhk&#10;IchWNiyHT9aNCX2ZvcpiJ3nlK12MnDJ/lgobhoKmBAvRlEN8W88ZjMPIDFFY4QKqS1V/BM2xGSbL&#10;+v4tcIkuGcGlBWi1g/C7rGm8lqqm+KvqSWuWfQJxKcMu7cAdLN2a/5e85D/aBX77q/ffAQAA//8D&#10;AFBLAwQUAAYACAAAACEA7TTDEdwAAAAIAQAADwAAAGRycy9kb3ducmV2LnhtbEyPQUvEMBCF74L/&#10;IYzgRXbTtSq1Nl2kKB48ucqCt2wztmWTSWmyu+m/dwRBj/Pe4833qnVyVhxxCoMnBatlBgKp9Wag&#10;TsHH+/OiABGiJqOtJ1QwY4B1fX5W6dL4E73hcRM7wSUUSq2gj3EspQxtj06HpR+R2Pvyk9ORz6mT&#10;ZtInLndWXmfZnXR6IP7Q6xGbHtv95uAUDAnHp619aW7nq88C90WT5Ous1OVFenwAETHFvzD84DM6&#10;1My08wcyQVgFPCQqyG+KFQi27/Ocld2vIutK/h9QfwMAAP//AwBQSwECLQAUAAYACAAAACEAtoM4&#10;kv4AAADhAQAAEwAAAAAAAAAAAAAAAAAAAAAAW0NvbnRlbnRfVHlwZXNdLnhtbFBLAQItABQABgAI&#10;AAAAIQA4/SH/1gAAAJQBAAALAAAAAAAAAAAAAAAAAC8BAABfcmVscy8ucmVsc1BLAQItABQABgAI&#10;AAAAIQDR2v+P4gEAAB0EAAAOAAAAAAAAAAAAAAAAAC4CAABkcnMvZTJvRG9jLnhtbFBLAQItABQA&#10;BgAIAAAAIQDtNMMR3AAAAAgBAAAPAAAAAAAAAAAAAAAAADwEAABkcnMvZG93bnJldi54bWxQSwUG&#10;AAAAAAQABADzAAAARQUAAAAA&#10;" strokecolor="#7f7f7f [1612]"/>
            </w:pict>
          </mc:Fallback>
        </mc:AlternateContent>
      </w:r>
      <w:r w:rsidR="009B1CFA">
        <w:rPr>
          <w:noProof/>
        </w:rPr>
        <w:drawing>
          <wp:inline distT="0" distB="0" distL="0" distR="0" wp14:anchorId="26FB673D" wp14:editId="381D781A">
            <wp:extent cx="1655064" cy="2130552"/>
            <wp:effectExtent l="0" t="0" r="2540" b="317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8817" t="37475" r="71623" b="31062"/>
                    <a:stretch/>
                  </pic:blipFill>
                  <pic:spPr bwMode="auto">
                    <a:xfrm>
                      <a:off x="0" y="0"/>
                      <a:ext cx="1655064" cy="2130552"/>
                    </a:xfrm>
                    <a:prstGeom prst="rect">
                      <a:avLst/>
                    </a:prstGeom>
                    <a:ln>
                      <a:noFill/>
                    </a:ln>
                    <a:extLst>
                      <a:ext uri="{53640926-AAD7-44D8-BBD7-CCE9431645EC}">
                        <a14:shadowObscured xmlns:a14="http://schemas.microsoft.com/office/drawing/2010/main"/>
                      </a:ext>
                    </a:extLst>
                  </pic:spPr>
                </pic:pic>
              </a:graphicData>
            </a:graphic>
          </wp:inline>
        </w:drawing>
      </w:r>
    </w:p>
    <w:p w:rsidR="009B1CFA" w:rsidRDefault="009409CA" w:rsidP="00765F68">
      <w:r>
        <w:rPr>
          <w:noProof/>
        </w:rPr>
        <mc:AlternateContent>
          <mc:Choice Requires="wps">
            <w:drawing>
              <wp:anchor distT="0" distB="0" distL="114300" distR="114300" simplePos="0" relativeHeight="251668480" behindDoc="0" locked="0" layoutInCell="1" allowOverlap="1" wp14:anchorId="713E4AD2" wp14:editId="7DC942D0">
                <wp:simplePos x="0" y="0"/>
                <wp:positionH relativeFrom="column">
                  <wp:posOffset>0</wp:posOffset>
                </wp:positionH>
                <wp:positionV relativeFrom="paragraph">
                  <wp:posOffset>1781810</wp:posOffset>
                </wp:positionV>
                <wp:extent cx="5924550" cy="0"/>
                <wp:effectExtent l="0" t="0" r="19050" b="19050"/>
                <wp:wrapNone/>
                <wp:docPr id="18" name="Straight Connector 18"/>
                <wp:cNvGraphicFramePr/>
                <a:graphic xmlns:a="http://schemas.openxmlformats.org/drawingml/2006/main">
                  <a:graphicData uri="http://schemas.microsoft.com/office/word/2010/wordprocessingShape">
                    <wps:wsp>
                      <wps:cNvCnPr/>
                      <wps:spPr>
                        <a:xfrm>
                          <a:off x="0" y="0"/>
                          <a:ext cx="5924550" cy="0"/>
                        </a:xfrm>
                        <a:prstGeom prst="line">
                          <a:avLst/>
                        </a:prstGeom>
                        <a:ln>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8"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0,140.3pt" to="466.5pt,14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F8R4gEAAB0EAAAOAAAAZHJzL2Uyb0RvYy54bWysU8mO2zAMvRfoPwi6N3aCpmiNOHPIYHrp&#10;EnSmH6BosYVKoiBpYufvS8mOU3QBiqI+yKbI98hH0ru70RpyliFqcC1dr2pKpOMgtOta+vXp4dVb&#10;SmJiTjADTrb0IiO92798sRt8IzfQgxEyECRxsRl8S/uUfFNVkffSsrgCLx06FQTLEpqhq0RgA7Jb&#10;U23q+k01QBA+AJcx4u395KT7wq+U5OmzUlEmYlqKtaVyhnKe8lntd6zpAvO95nMZ7B+qsEw7TLpQ&#10;3bPEyHPQv1BZzQNEUGnFwVaglOayaEA16/onNY8987JoweZEv7Qp/j9a/ul8DEQLnB1OyjGLM3pM&#10;gemuT+QAzmEHIRB0YqcGHxsEHNwxzFb0x5BljyrY/EZBZCzdvSzdlWMiHC+37zavt1scAr/6qhvQ&#10;h5jeS7Akf7TUaJeFs4adP8SEyTD0GpKvjctnBKPFgzamGHll5MEEcmY47FO3LgTm2X4EMd1ta3yy&#10;EGQrG5bDJ+vGhL7MXmWxk7zylS5GTpm/SIUNQ0FTgoVoyiG+recMxmFkhiiscAHVpao/gubYDJNl&#10;ff8WuESXjODSArTaQfhd1jReS1VT/FX1pDXLPoG4lGGXduAOlm7N/0te8h/tAr/91fvvAAAA//8D&#10;AFBLAwQUAAYACAAAACEAeX6cMtwAAAAIAQAADwAAAGRycy9kb3ducmV2LnhtbEyPQUvDQBCF70L/&#10;wzIFL2I3tlhizKaUoHjwZBXB2zY7TUJ3Z0N2227+vSMIepz3Hm++V26Ss+KMY+g9KbhbZCCQGm96&#10;ahV8vD/f5iBC1GS09YQKJgywqWZXpS6Mv9AbnnexFVxCodAKuhiHQsrQdOh0WPgBib2DH52OfI6t&#10;NKO+cLmzcplla+l0T/yh0wPWHTbH3ckp6BMOT5/2pb6fbr5yPOZ1kq+TUtfztH0EETHFvzD84DM6&#10;VMy09ycyQVgFPCQqWObZGgTbD6sVK/tfRVal/D+g+gYAAP//AwBQSwECLQAUAAYACAAAACEAtoM4&#10;kv4AAADhAQAAEwAAAAAAAAAAAAAAAAAAAAAAW0NvbnRlbnRfVHlwZXNdLnhtbFBLAQItABQABgAI&#10;AAAAIQA4/SH/1gAAAJQBAAALAAAAAAAAAAAAAAAAAC8BAABfcmVscy8ucmVsc1BLAQItABQABgAI&#10;AAAAIQAlcF8R4gEAAB0EAAAOAAAAAAAAAAAAAAAAAC4CAABkcnMvZTJvRG9jLnhtbFBLAQItABQA&#10;BgAIAAAAIQB5fpwy3AAAAAgBAAAPAAAAAAAAAAAAAAAAADwEAABkcnMvZG93bnJldi54bWxQSwUG&#10;AAAAAAQABADzAAAARQUAAAAA&#10;" strokecolor="#7f7f7f [1612]"/>
            </w:pict>
          </mc:Fallback>
        </mc:AlternateContent>
      </w:r>
      <w:r w:rsidR="009B1CFA">
        <w:rPr>
          <w:noProof/>
        </w:rPr>
        <w:drawing>
          <wp:inline distT="0" distB="0" distL="0" distR="0" wp14:anchorId="7AC26CAB" wp14:editId="3EB9B599">
            <wp:extent cx="1664208" cy="1719072"/>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8978" t="69539" r="71463" b="5210"/>
                    <a:stretch/>
                  </pic:blipFill>
                  <pic:spPr bwMode="auto">
                    <a:xfrm>
                      <a:off x="0" y="0"/>
                      <a:ext cx="1664208" cy="1719072"/>
                    </a:xfrm>
                    <a:prstGeom prst="rect">
                      <a:avLst/>
                    </a:prstGeom>
                    <a:ln>
                      <a:noFill/>
                    </a:ln>
                    <a:extLst>
                      <a:ext uri="{53640926-AAD7-44D8-BBD7-CCE9431645EC}">
                        <a14:shadowObscured xmlns:a14="http://schemas.microsoft.com/office/drawing/2010/main"/>
                      </a:ext>
                    </a:extLst>
                  </pic:spPr>
                </pic:pic>
              </a:graphicData>
            </a:graphic>
          </wp:inline>
        </w:drawing>
      </w:r>
    </w:p>
    <w:p w:rsidR="00765F68" w:rsidRDefault="009B1CFA" w:rsidP="00765F68">
      <w:pPr>
        <w:rPr>
          <w:rFonts w:eastAsiaTheme="minorEastAsia"/>
          <w:sz w:val="32"/>
        </w:rPr>
      </w:pPr>
      <w:r>
        <w:rPr>
          <w:noProof/>
        </w:rPr>
        <w:drawing>
          <wp:inline distT="0" distB="0" distL="0" distR="0" wp14:anchorId="38412D57" wp14:editId="5B036FDA">
            <wp:extent cx="1883664" cy="1490472"/>
            <wp:effectExtent l="0" t="0" r="254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42164" t="19239" r="35552" b="58717"/>
                    <a:stretch/>
                  </pic:blipFill>
                  <pic:spPr bwMode="auto">
                    <a:xfrm>
                      <a:off x="0" y="0"/>
                      <a:ext cx="1883664" cy="1490472"/>
                    </a:xfrm>
                    <a:prstGeom prst="rect">
                      <a:avLst/>
                    </a:prstGeom>
                    <a:ln>
                      <a:noFill/>
                    </a:ln>
                    <a:extLst>
                      <a:ext uri="{53640926-AAD7-44D8-BBD7-CCE9431645EC}">
                        <a14:shadowObscured xmlns:a14="http://schemas.microsoft.com/office/drawing/2010/main"/>
                      </a:ext>
                    </a:extLst>
                  </pic:spPr>
                </pic:pic>
              </a:graphicData>
            </a:graphic>
          </wp:inline>
        </w:drawing>
      </w:r>
    </w:p>
    <w:p w:rsidR="009B1CFA" w:rsidRDefault="009B1CFA">
      <w:pPr>
        <w:rPr>
          <w:b/>
        </w:rPr>
      </w:pPr>
      <w:r>
        <w:rPr>
          <w:b/>
        </w:rPr>
        <w:br w:type="page"/>
      </w:r>
    </w:p>
    <w:p w:rsidR="00552747" w:rsidRDefault="00765F68" w:rsidP="00765F68">
      <w:proofErr w:type="spellStart"/>
      <w:r>
        <w:rPr>
          <w:b/>
        </w:rPr>
        <w:lastRenderedPageBreak/>
        <w:t>Pg</w:t>
      </w:r>
      <w:proofErr w:type="spellEnd"/>
      <w:r>
        <w:rPr>
          <w:b/>
        </w:rPr>
        <w:t xml:space="preserve"> 157 #9</w:t>
      </w:r>
      <w:r w:rsidR="00552747">
        <w:rPr>
          <w:b/>
        </w:rPr>
        <w:t>abc</w:t>
      </w:r>
      <w:r>
        <w:rPr>
          <w:b/>
        </w:rPr>
        <w:t>:</w:t>
      </w:r>
      <w:r>
        <w:t xml:space="preserve"> </w:t>
      </w:r>
      <w:r w:rsidR="00552747">
        <w:t>Determine a quadratic function in vertex form that has the given characteristics.</w:t>
      </w: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192"/>
        <w:gridCol w:w="3192"/>
        <w:gridCol w:w="3192"/>
      </w:tblGrid>
      <w:tr w:rsidR="00552747" w:rsidTr="000C2950">
        <w:trPr>
          <w:trHeight w:val="5427"/>
        </w:trPr>
        <w:tc>
          <w:tcPr>
            <w:tcW w:w="3192" w:type="dxa"/>
          </w:tcPr>
          <w:p w:rsidR="00552747" w:rsidRPr="000C2950" w:rsidRDefault="00552747" w:rsidP="00765F68">
            <w:pPr>
              <w:rPr>
                <w:rFonts w:eastAsiaTheme="minorEastAsia"/>
                <w:i/>
                <w:sz w:val="20"/>
              </w:rPr>
            </w:pPr>
            <w:r w:rsidRPr="000C2950">
              <w:rPr>
                <w:rFonts w:eastAsiaTheme="minorEastAsia"/>
                <w:i/>
                <w:sz w:val="20"/>
              </w:rPr>
              <w:t>Vertex as (0,0), passing through the point (6,-9)</w:t>
            </w:r>
          </w:p>
        </w:tc>
        <w:tc>
          <w:tcPr>
            <w:tcW w:w="3192" w:type="dxa"/>
          </w:tcPr>
          <w:p w:rsidR="00552747" w:rsidRPr="000C2950" w:rsidRDefault="00552747" w:rsidP="00765F68">
            <w:pPr>
              <w:rPr>
                <w:rFonts w:eastAsiaTheme="minorEastAsia"/>
                <w:i/>
                <w:sz w:val="20"/>
              </w:rPr>
            </w:pPr>
            <w:r w:rsidRPr="000C2950">
              <w:rPr>
                <w:rFonts w:eastAsiaTheme="minorEastAsia"/>
                <w:i/>
                <w:sz w:val="20"/>
              </w:rPr>
              <w:t>Vertex at (0,-6), passing through the point (3,21)</w:t>
            </w:r>
          </w:p>
        </w:tc>
        <w:tc>
          <w:tcPr>
            <w:tcW w:w="3192" w:type="dxa"/>
          </w:tcPr>
          <w:p w:rsidR="00552747" w:rsidRPr="000C2950" w:rsidRDefault="00552747" w:rsidP="00765F68">
            <w:pPr>
              <w:rPr>
                <w:rFonts w:eastAsiaTheme="minorEastAsia"/>
                <w:i/>
                <w:sz w:val="20"/>
              </w:rPr>
            </w:pPr>
            <w:r w:rsidRPr="000C2950">
              <w:rPr>
                <w:rFonts w:eastAsiaTheme="minorEastAsia"/>
                <w:i/>
                <w:sz w:val="20"/>
              </w:rPr>
              <w:t>Vertex at (2,5), passing through the point (4,-11)</w:t>
            </w:r>
          </w:p>
        </w:tc>
      </w:tr>
    </w:tbl>
    <w:p w:rsidR="00765F68" w:rsidRDefault="00765F68" w:rsidP="00765F68">
      <w:pPr>
        <w:rPr>
          <w:rFonts w:eastAsiaTheme="minorEastAsia"/>
          <w:sz w:val="32"/>
        </w:rPr>
      </w:pPr>
      <w:r>
        <w:rPr>
          <w:rFonts w:eastAsiaTheme="minorEastAsia"/>
          <w:sz w:val="32"/>
        </w:rPr>
        <w:tab/>
      </w:r>
    </w:p>
    <w:p w:rsidR="000C2950" w:rsidRDefault="00765F68" w:rsidP="00765F68">
      <w:pPr>
        <w:rPr>
          <w:rFonts w:eastAsiaTheme="minorEastAsia"/>
        </w:rPr>
      </w:pPr>
      <w:proofErr w:type="spellStart"/>
      <w:r>
        <w:rPr>
          <w:b/>
        </w:rPr>
        <w:t>Pg</w:t>
      </w:r>
      <w:proofErr w:type="spellEnd"/>
      <w:r>
        <w:rPr>
          <w:b/>
        </w:rPr>
        <w:t xml:space="preserve"> 157 #10</w:t>
      </w:r>
      <w:r w:rsidR="00FB1BF1">
        <w:rPr>
          <w:b/>
        </w:rPr>
        <w:t>ac</w:t>
      </w:r>
      <w:r>
        <w:rPr>
          <w:b/>
        </w:rPr>
        <w:t>:</w:t>
      </w:r>
      <w:r>
        <w:t xml:space="preserve"> </w:t>
      </w:r>
      <w:r w:rsidR="000C2950">
        <w:t>The point (4</w:t>
      </w:r>
      <w:proofErr w:type="gramStart"/>
      <w:r w:rsidR="000C2950">
        <w:t>,16</w:t>
      </w:r>
      <w:proofErr w:type="gramEnd"/>
      <w:r w:rsidR="000C2950">
        <w:t xml:space="preserve">) is on the graph of </w:t>
      </w:r>
      <m:oMath>
        <m:r>
          <w:rPr>
            <w:rFonts w:ascii="Cambria Math" w:hAnsi="Cambria Math"/>
          </w:rPr>
          <m:t>f</m:t>
        </m:r>
        <m:d>
          <m:dPr>
            <m:ctrlPr>
              <w:rPr>
                <w:rFonts w:ascii="Cambria Math" w:hAnsi="Cambria Math"/>
                <w:i/>
              </w:rPr>
            </m:ctrlPr>
          </m:dPr>
          <m:e>
            <m:r>
              <w:rPr>
                <w:rFonts w:ascii="Cambria Math" w:hAnsi="Cambria Math"/>
              </w:rPr>
              <m:t>x</m:t>
            </m:r>
          </m:e>
        </m:d>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2</m:t>
            </m:r>
          </m:sup>
        </m:sSup>
      </m:oMath>
      <w:r w:rsidR="000C2950">
        <w:rPr>
          <w:rFonts w:eastAsiaTheme="minorEastAsia"/>
        </w:rPr>
        <w:t>. Describe</w:t>
      </w:r>
      <w:r w:rsidR="00F372D1">
        <w:rPr>
          <w:rFonts w:eastAsiaTheme="minorEastAsia"/>
        </w:rPr>
        <w:t xml:space="preserve"> what happens to the point </w:t>
      </w:r>
      <w:r w:rsidR="000C2950">
        <w:rPr>
          <w:rFonts w:eastAsiaTheme="minorEastAsia"/>
        </w:rPr>
        <w:t>when each of the following sets of transformations is performed in the order listed. Identify the corresponding point on the transformed graph.</w:t>
      </w:r>
    </w:p>
    <w:p w:rsidR="000C2950" w:rsidRDefault="000C2950" w:rsidP="000C2950">
      <w:pPr>
        <w:pStyle w:val="ListParagraph"/>
        <w:numPr>
          <w:ilvl w:val="0"/>
          <w:numId w:val="6"/>
        </w:numPr>
        <w:rPr>
          <w:rFonts w:eastAsiaTheme="minorEastAsia"/>
        </w:rPr>
      </w:pPr>
      <w:r w:rsidRPr="000C2950">
        <w:rPr>
          <w:rFonts w:eastAsiaTheme="minorEastAsia"/>
        </w:rPr>
        <w:t xml:space="preserve">A horizontal </w:t>
      </w:r>
      <w:r>
        <w:rPr>
          <w:rFonts w:eastAsiaTheme="minorEastAsia"/>
        </w:rPr>
        <w:t>translation of 5 units to the left and then a vertical translation of 8 units up</w:t>
      </w:r>
      <w:r w:rsidR="0042645F">
        <w:rPr>
          <w:rFonts w:eastAsiaTheme="minorEastAsia"/>
        </w:rPr>
        <w:t>.</w:t>
      </w:r>
    </w:p>
    <w:p w:rsidR="0042645F" w:rsidRDefault="0042645F" w:rsidP="0042645F">
      <w:pPr>
        <w:rPr>
          <w:rFonts w:eastAsiaTheme="minorEastAsia"/>
        </w:rPr>
      </w:pPr>
    </w:p>
    <w:p w:rsidR="0042645F" w:rsidRPr="0042645F" w:rsidRDefault="0042645F" w:rsidP="0042645F">
      <w:pPr>
        <w:rPr>
          <w:rFonts w:eastAsiaTheme="minorEastAsia"/>
        </w:rPr>
      </w:pPr>
    </w:p>
    <w:p w:rsidR="0042645F" w:rsidRPr="0042645F" w:rsidRDefault="0042645F" w:rsidP="0042645F">
      <w:pPr>
        <w:pStyle w:val="ListParagraph"/>
        <w:rPr>
          <w:rFonts w:eastAsiaTheme="minorEastAsia"/>
        </w:rPr>
      </w:pPr>
    </w:p>
    <w:p w:rsidR="0042645F" w:rsidRPr="0042645F" w:rsidRDefault="0042645F" w:rsidP="0042645F">
      <w:pPr>
        <w:rPr>
          <w:rFonts w:eastAsiaTheme="minorEastAsia"/>
        </w:rPr>
      </w:pPr>
    </w:p>
    <w:p w:rsidR="000C2950" w:rsidRDefault="000C2950" w:rsidP="00FB1BF1">
      <w:pPr>
        <w:pStyle w:val="ListParagraph"/>
        <w:numPr>
          <w:ilvl w:val="0"/>
          <w:numId w:val="9"/>
        </w:numPr>
        <w:rPr>
          <w:rFonts w:eastAsiaTheme="minorEastAsia"/>
        </w:rPr>
      </w:pPr>
      <w:r>
        <w:rPr>
          <w:rFonts w:eastAsiaTheme="minorEastAsia"/>
        </w:rPr>
        <w:t>A reflection in the x-axis and then a horizontal translation of 10 units to the right.</w:t>
      </w:r>
    </w:p>
    <w:p w:rsidR="0042645F" w:rsidRDefault="0042645F" w:rsidP="0042645F">
      <w:pPr>
        <w:rPr>
          <w:rFonts w:eastAsiaTheme="minorEastAsia"/>
        </w:rPr>
      </w:pPr>
    </w:p>
    <w:p w:rsidR="0042645F" w:rsidRPr="0042645F" w:rsidRDefault="0042645F" w:rsidP="0042645F">
      <w:pPr>
        <w:rPr>
          <w:rFonts w:eastAsiaTheme="minorEastAsia"/>
        </w:rPr>
      </w:pPr>
    </w:p>
    <w:p w:rsidR="00FB1BF1" w:rsidRDefault="00FB1BF1">
      <w:pPr>
        <w:rPr>
          <w:b/>
        </w:rPr>
      </w:pPr>
      <w:r>
        <w:rPr>
          <w:b/>
        </w:rPr>
        <w:br w:type="page"/>
      </w:r>
    </w:p>
    <w:p w:rsidR="006006B3" w:rsidRDefault="00765F68" w:rsidP="00765F68">
      <w:pPr>
        <w:rPr>
          <w:rFonts w:eastAsiaTheme="minorEastAsia"/>
        </w:rPr>
      </w:pPr>
      <w:proofErr w:type="spellStart"/>
      <w:r>
        <w:rPr>
          <w:b/>
        </w:rPr>
        <w:lastRenderedPageBreak/>
        <w:t>Pg</w:t>
      </w:r>
      <w:proofErr w:type="spellEnd"/>
      <w:r>
        <w:rPr>
          <w:b/>
        </w:rPr>
        <w:t xml:space="preserve"> 157 #14:</w:t>
      </w:r>
      <w:r>
        <w:t xml:space="preserve"> </w:t>
      </w:r>
      <w:r w:rsidR="006006B3">
        <w:t>The finance team at an advertising company is using the quadratic function</w:t>
      </w:r>
      <w:r w:rsidR="006006B3">
        <w:br/>
      </w:r>
      <m:oMath>
        <m:r>
          <w:rPr>
            <w:rFonts w:ascii="Cambria Math" w:hAnsi="Cambria Math"/>
          </w:rPr>
          <m:t>N</m:t>
        </m:r>
        <m:d>
          <m:dPr>
            <m:ctrlPr>
              <w:rPr>
                <w:rFonts w:ascii="Cambria Math" w:hAnsi="Cambria Math"/>
                <w:i/>
              </w:rPr>
            </m:ctrlPr>
          </m:dPr>
          <m:e>
            <m:r>
              <w:rPr>
                <w:rFonts w:ascii="Cambria Math" w:hAnsi="Cambria Math"/>
              </w:rPr>
              <m:t>x</m:t>
            </m:r>
          </m:e>
        </m:d>
        <m:r>
          <w:rPr>
            <w:rFonts w:ascii="Cambria Math" w:hAnsi="Cambria Math"/>
          </w:rPr>
          <m:t>=-2.5</m:t>
        </m:r>
        <m:sSup>
          <m:sSupPr>
            <m:ctrlPr>
              <w:rPr>
                <w:rFonts w:ascii="Cambria Math" w:hAnsi="Cambria Math"/>
                <w:i/>
              </w:rPr>
            </m:ctrlPr>
          </m:sSupPr>
          <m:e>
            <m:d>
              <m:dPr>
                <m:ctrlPr>
                  <w:rPr>
                    <w:rFonts w:ascii="Cambria Math" w:hAnsi="Cambria Math"/>
                    <w:i/>
                  </w:rPr>
                </m:ctrlPr>
              </m:dPr>
              <m:e>
                <m:r>
                  <w:rPr>
                    <w:rFonts w:ascii="Cambria Math" w:hAnsi="Cambria Math"/>
                  </w:rPr>
                  <m:t>x-36</m:t>
                </m:r>
              </m:e>
            </m:d>
          </m:e>
          <m:sup>
            <m:r>
              <w:rPr>
                <w:rFonts w:ascii="Cambria Math" w:hAnsi="Cambria Math"/>
              </w:rPr>
              <m:t>2</m:t>
            </m:r>
          </m:sup>
        </m:sSup>
        <m:r>
          <w:rPr>
            <w:rFonts w:ascii="Cambria Math" w:hAnsi="Cambria Math"/>
          </w:rPr>
          <m:t>+20,000</m:t>
        </m:r>
      </m:oMath>
      <w:r w:rsidR="006006B3">
        <w:rPr>
          <w:rFonts w:eastAsiaTheme="minorEastAsia"/>
        </w:rPr>
        <w:t xml:space="preserve"> to predict the effectiveness of a TV commercial for a certain product, where </w:t>
      </w:r>
      <w:r w:rsidR="006006B3">
        <w:rPr>
          <w:rFonts w:eastAsiaTheme="minorEastAsia"/>
          <w:i/>
        </w:rPr>
        <w:t>N</w:t>
      </w:r>
      <w:r w:rsidR="006006B3">
        <w:rPr>
          <w:rFonts w:eastAsiaTheme="minorEastAsia"/>
        </w:rPr>
        <w:t xml:space="preserve"> is the predicted number of people who buy the product if the commercial is aired </w:t>
      </w:r>
      <w:r w:rsidR="006006B3">
        <w:rPr>
          <w:rFonts w:eastAsiaTheme="minorEastAsia"/>
          <w:i/>
        </w:rPr>
        <w:t>x</w:t>
      </w:r>
      <w:r w:rsidR="006006B3">
        <w:rPr>
          <w:rFonts w:eastAsiaTheme="minorEastAsia"/>
        </w:rPr>
        <w:t xml:space="preserve"> times per week.</w:t>
      </w:r>
    </w:p>
    <w:p w:rsidR="00765F68" w:rsidRDefault="006006B3" w:rsidP="006006B3">
      <w:pPr>
        <w:pStyle w:val="ListParagraph"/>
        <w:numPr>
          <w:ilvl w:val="0"/>
          <w:numId w:val="7"/>
        </w:numPr>
      </w:pPr>
      <w:r w:rsidRPr="006006B3">
        <w:t xml:space="preserve">Explain </w:t>
      </w:r>
      <w:r w:rsidR="00765F68" w:rsidRPr="006006B3">
        <w:tab/>
      </w:r>
      <w:r>
        <w:t>how you could sketch the graph of the function, and identify its characteristics.</w:t>
      </w:r>
    </w:p>
    <w:p w:rsidR="006006B3" w:rsidRDefault="006006B3" w:rsidP="006006B3">
      <w:pPr>
        <w:pStyle w:val="ListParagraph"/>
        <w:numPr>
          <w:ilvl w:val="0"/>
          <w:numId w:val="7"/>
        </w:numPr>
      </w:pPr>
      <w:r>
        <w:t>According to this model, what is the optimal number of times the commercial should be aired?</w:t>
      </w:r>
    </w:p>
    <w:p w:rsidR="006006B3" w:rsidRDefault="006006B3" w:rsidP="006006B3">
      <w:pPr>
        <w:pStyle w:val="ListParagraph"/>
        <w:numPr>
          <w:ilvl w:val="0"/>
          <w:numId w:val="7"/>
        </w:numPr>
      </w:pPr>
      <w:r>
        <w:t>What is the maximum number of people that this model predicts will buy the product?</w:t>
      </w:r>
    </w:p>
    <w:p w:rsidR="006006B3" w:rsidRDefault="006006B3" w:rsidP="006006B3"/>
    <w:p w:rsidR="006006B3" w:rsidRDefault="006006B3" w:rsidP="006006B3"/>
    <w:p w:rsidR="006006B3" w:rsidRDefault="006006B3" w:rsidP="006006B3"/>
    <w:p w:rsidR="006006B3" w:rsidRDefault="006006B3" w:rsidP="006006B3"/>
    <w:p w:rsidR="006006B3" w:rsidRDefault="006006B3" w:rsidP="006006B3"/>
    <w:p w:rsidR="006006B3" w:rsidRDefault="006006B3" w:rsidP="006006B3"/>
    <w:p w:rsidR="006006B3" w:rsidRDefault="006006B3" w:rsidP="006006B3"/>
    <w:p w:rsidR="006006B3" w:rsidRDefault="006006B3" w:rsidP="006006B3"/>
    <w:p w:rsidR="006006B3" w:rsidRDefault="006006B3" w:rsidP="006006B3"/>
    <w:p w:rsidR="006006B3" w:rsidRPr="006006B3" w:rsidRDefault="006006B3" w:rsidP="006006B3"/>
    <w:p w:rsidR="006006B3" w:rsidRDefault="006006B3">
      <w:proofErr w:type="spellStart"/>
      <w:r>
        <w:rPr>
          <w:b/>
        </w:rPr>
        <w:t>Pg</w:t>
      </w:r>
      <w:proofErr w:type="spellEnd"/>
      <w:r>
        <w:rPr>
          <w:b/>
        </w:rPr>
        <w:t xml:space="preserve"> 157 #16:</w:t>
      </w:r>
      <w:r>
        <w:t xml:space="preserve"> See next page.</w:t>
      </w:r>
    </w:p>
    <w:p w:rsidR="006006B3" w:rsidRDefault="006006B3" w:rsidP="006006B3">
      <w:pPr>
        <w:rPr>
          <w:rFonts w:eastAsiaTheme="minorEastAsia"/>
          <w:sz w:val="32"/>
        </w:rPr>
      </w:pPr>
      <w:proofErr w:type="spellStart"/>
      <w:r>
        <w:rPr>
          <w:b/>
        </w:rPr>
        <w:t>Pg</w:t>
      </w:r>
      <w:proofErr w:type="spellEnd"/>
      <w:r>
        <w:rPr>
          <w:b/>
        </w:rPr>
        <w:t xml:space="preserve"> 157 #19:</w:t>
      </w:r>
      <w:r>
        <w:t xml:space="preserve"> The function </w:t>
      </w:r>
      <m:oMath>
        <m:r>
          <w:rPr>
            <w:rFonts w:ascii="Cambria Math" w:hAnsi="Cambria Math"/>
          </w:rPr>
          <m:t>y=</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+4</m:t>
        </m:r>
      </m:oMath>
      <w:r>
        <w:rPr>
          <w:rFonts w:eastAsiaTheme="minorEastAsia"/>
        </w:rPr>
        <w:t xml:space="preserve"> represents a translation of 4 units up, which is the positive direction. The function </w:t>
      </w:r>
      <m:oMath>
        <m:r>
          <w:rPr>
            <w:rFonts w:ascii="Cambria Math" w:eastAsiaTheme="minorEastAsia" w:hAnsi="Cambria Math"/>
          </w:rPr>
          <m:t>y=</m:t>
        </m:r>
        <m:sSup>
          <m:sSupPr>
            <m:ctrlPr>
              <w:rPr>
                <w:rFonts w:ascii="Cambria Math" w:eastAsiaTheme="minorEastAsia" w:hAnsi="Cambria Math"/>
                <w:i/>
              </w:rPr>
            </m:ctrlPr>
          </m:sSupPr>
          <m:e>
            <m:d>
              <m:dPr>
                <m:ctrlPr>
                  <w:rPr>
                    <w:rFonts w:ascii="Cambria Math" w:eastAsiaTheme="minorEastAsia" w:hAnsi="Cambria Math"/>
                    <w:i/>
                  </w:rPr>
                </m:ctrlPr>
              </m:dPr>
              <m:e>
                <m:r>
                  <w:rPr>
                    <w:rFonts w:ascii="Cambria Math" w:eastAsiaTheme="minorEastAsia" w:hAnsi="Cambria Math"/>
                  </w:rPr>
                  <m:t>x+4</m:t>
                </m:r>
              </m:e>
            </m:d>
          </m:e>
          <m:sup>
            <m:r>
              <w:rPr>
                <w:rFonts w:ascii="Cambria Math" w:eastAsiaTheme="minorEastAsia" w:hAnsi="Cambria Math"/>
              </w:rPr>
              <m:t>2</m:t>
            </m:r>
          </m:sup>
        </m:sSup>
      </m:oMath>
      <w:r>
        <w:rPr>
          <w:rFonts w:eastAsiaTheme="minorEastAsia"/>
        </w:rPr>
        <w:t xml:space="preserve"> represents a translation of 4 units to the left, which is the negative direction. How can you explain this difference?</w:t>
      </w:r>
      <w:r>
        <w:rPr>
          <w:rFonts w:eastAsiaTheme="minorEastAsia"/>
          <w:sz w:val="32"/>
        </w:rPr>
        <w:tab/>
      </w:r>
    </w:p>
    <w:p w:rsidR="006006B3" w:rsidRDefault="006006B3">
      <w:pPr>
        <w:rPr>
          <w:b/>
        </w:rPr>
      </w:pPr>
      <w:r>
        <w:rPr>
          <w:b/>
        </w:rPr>
        <w:br w:type="page"/>
      </w:r>
    </w:p>
    <w:p w:rsidR="006006B3" w:rsidRDefault="00765F68" w:rsidP="00765F68">
      <w:proofErr w:type="spellStart"/>
      <w:r>
        <w:rPr>
          <w:b/>
        </w:rPr>
        <w:lastRenderedPageBreak/>
        <w:t>Pg</w:t>
      </w:r>
      <w:proofErr w:type="spellEnd"/>
      <w:r>
        <w:rPr>
          <w:b/>
        </w:rPr>
        <w:t xml:space="preserve"> 157 #16</w:t>
      </w:r>
      <w:r w:rsidR="00B84B73">
        <w:rPr>
          <w:b/>
        </w:rPr>
        <w:t>ab</w:t>
      </w:r>
      <w:r>
        <w:rPr>
          <w:b/>
        </w:rPr>
        <w:t>:</w:t>
      </w:r>
      <w:r>
        <w:t xml:space="preserve"> </w:t>
      </w:r>
      <w:r w:rsidR="006006B3">
        <w:t xml:space="preserve">The main section of the suspension bridge in </w:t>
      </w:r>
      <w:proofErr w:type="spellStart"/>
      <w:r w:rsidR="006006B3">
        <w:t>Parc</w:t>
      </w:r>
      <w:proofErr w:type="spellEnd"/>
      <w:r w:rsidR="006006B3">
        <w:t xml:space="preserve"> de la Gorge de </w:t>
      </w:r>
      <w:proofErr w:type="spellStart"/>
      <w:r w:rsidR="006006B3">
        <w:t>Coaticook</w:t>
      </w:r>
      <w:proofErr w:type="spellEnd"/>
      <w:r w:rsidR="006006B3">
        <w:t xml:space="preserve">, </w:t>
      </w:r>
      <w:proofErr w:type="gramStart"/>
      <w:r w:rsidR="006006B3">
        <w:t>Quebec,</w:t>
      </w:r>
      <w:proofErr w:type="gramEnd"/>
      <w:r w:rsidR="006006B3">
        <w:t xml:space="preserve"> has cables in the shape of a parabola. Suppose that the points on the tops of the towers where the cables are attached are 168m apart and 24m vertically above the minimum height of the cables.</w:t>
      </w:r>
    </w:p>
    <w:p w:rsidR="006006B3" w:rsidRPr="006006B3" w:rsidRDefault="006006B3" w:rsidP="006006B3">
      <w:pPr>
        <w:pStyle w:val="ListParagraph"/>
        <w:numPr>
          <w:ilvl w:val="0"/>
          <w:numId w:val="8"/>
        </w:numPr>
        <w:rPr>
          <w:rFonts w:eastAsiaTheme="minorEastAsia"/>
          <w:sz w:val="32"/>
        </w:rPr>
      </w:pPr>
      <w:r>
        <w:rPr>
          <w:rFonts w:eastAsiaTheme="minorEastAsia"/>
        </w:rPr>
        <w:t>Determine the quadratic function in vertex form that represents the shape of the cables. Identify the origin you used.</w:t>
      </w:r>
    </w:p>
    <w:p w:rsidR="006006B3" w:rsidRPr="006006B3" w:rsidRDefault="006006B3" w:rsidP="006006B3">
      <w:pPr>
        <w:pStyle w:val="ListParagraph"/>
        <w:numPr>
          <w:ilvl w:val="0"/>
          <w:numId w:val="8"/>
        </w:numPr>
        <w:rPr>
          <w:rFonts w:eastAsiaTheme="minorEastAsia"/>
          <w:sz w:val="32"/>
        </w:rPr>
      </w:pPr>
      <w:r>
        <w:rPr>
          <w:rFonts w:eastAsiaTheme="minorEastAsia"/>
        </w:rPr>
        <w:t>Choose two other locations for the origin. Write the corresponding quadratic function fo</w:t>
      </w:r>
      <w:r w:rsidR="00B84B73">
        <w:rPr>
          <w:rFonts w:eastAsiaTheme="minorEastAsia"/>
        </w:rPr>
        <w:t>r</w:t>
      </w:r>
      <w:r>
        <w:rPr>
          <w:rFonts w:eastAsiaTheme="minorEastAsia"/>
        </w:rPr>
        <w:t xml:space="preserve"> the shape of the cables for each.</w:t>
      </w:r>
    </w:p>
    <w:p w:rsidR="00B84B73" w:rsidRDefault="00B84B73" w:rsidP="00765F68">
      <w:pPr>
        <w:rPr>
          <w:noProof/>
        </w:rPr>
      </w:pPr>
      <w:r>
        <w:rPr>
          <w:noProof/>
        </w:rPr>
        <w:drawing>
          <wp:inline distT="0" distB="0" distL="0" distR="0" wp14:anchorId="32FB3FBB" wp14:editId="6BC8B32F">
            <wp:extent cx="2114550" cy="18478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21323" t="28657" r="43086" b="32465"/>
                    <a:stretch/>
                  </pic:blipFill>
                  <pic:spPr bwMode="auto">
                    <a:xfrm>
                      <a:off x="0" y="0"/>
                      <a:ext cx="2115397" cy="1848591"/>
                    </a:xfrm>
                    <a:prstGeom prst="rect">
                      <a:avLst/>
                    </a:prstGeom>
                    <a:ln>
                      <a:noFill/>
                    </a:ln>
                    <a:extLst>
                      <a:ext uri="{53640926-AAD7-44D8-BBD7-CCE9431645EC}">
                        <a14:shadowObscured xmlns:a14="http://schemas.microsoft.com/office/drawing/2010/main"/>
                      </a:ext>
                    </a:extLst>
                  </pic:spPr>
                </pic:pic>
              </a:graphicData>
            </a:graphic>
          </wp:inline>
        </w:drawing>
      </w:r>
      <w:r w:rsidRPr="00B84B73">
        <w:rPr>
          <w:noProof/>
        </w:rPr>
        <w:t xml:space="preserve"> </w:t>
      </w:r>
    </w:p>
    <w:p w:rsidR="00200C06" w:rsidRDefault="00200C06" w:rsidP="00765F68">
      <w:pPr>
        <w:rPr>
          <w:noProof/>
        </w:rPr>
      </w:pPr>
      <w:r>
        <w:rPr>
          <w:noProof/>
        </w:rPr>
        <mc:AlternateContent>
          <mc:Choice Requires="wps">
            <w:drawing>
              <wp:anchor distT="0" distB="0" distL="114300" distR="114300" simplePos="0" relativeHeight="251669504" behindDoc="0" locked="0" layoutInCell="1" allowOverlap="1" wp14:anchorId="1FFADFDB" wp14:editId="766A9691">
                <wp:simplePos x="0" y="0"/>
                <wp:positionH relativeFrom="column">
                  <wp:posOffset>27940</wp:posOffset>
                </wp:positionH>
                <wp:positionV relativeFrom="paragraph">
                  <wp:posOffset>68580</wp:posOffset>
                </wp:positionV>
                <wp:extent cx="5686425" cy="0"/>
                <wp:effectExtent l="0" t="0" r="9525" b="19050"/>
                <wp:wrapNone/>
                <wp:docPr id="22" name="Straight Connector 22"/>
                <wp:cNvGraphicFramePr/>
                <a:graphic xmlns:a="http://schemas.openxmlformats.org/drawingml/2006/main">
                  <a:graphicData uri="http://schemas.microsoft.com/office/word/2010/wordprocessingShape">
                    <wps:wsp>
                      <wps:cNvCnPr/>
                      <wps:spPr>
                        <a:xfrm>
                          <a:off x="0" y="0"/>
                          <a:ext cx="5686425" cy="0"/>
                        </a:xfrm>
                        <a:prstGeom prst="line">
                          <a:avLst/>
                        </a:prstGeom>
                        <a:ln>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2"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2.2pt,5.4pt" to="449.95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xRz4wEAAB0EAAAOAAAAZHJzL2Uyb0RvYy54bWysU9uO2yAQfa/Uf0C8N3asJlpZcfYhq+1L&#10;L1G3/QCCwUYFBgEbO3/fATvOqhepqtYPmGFmzsw5DLv70WhyFj4osA1dr0pKhOXQKts19Pu3x3d3&#10;lITIbMs0WNHQiwj0fv/2zW5wtaigB90KTxDEhnpwDe1jdHVRBN4Lw8IKnLDolOANi2j6rmg9GxDd&#10;6KIqy20xgG+dBy5CwNOHyUn3GV9KweMXKYOIRDcUe4t59Xk9pbXY71jdeeZ6xec22H90YZiyWHSB&#10;emCRkWevfoMyinsIIOOKgylASsVF5oBs1uUvbJ565kTmguIEt8gUXg+Wfz4fPVFtQ6uKEssM3tFT&#10;9Ex1fSQHsBYVBE/QiUoNLtSYcLBHP1vBHX2iPUpv0h8JkTGre1nUFWMkHA8327vt+2pDCb/6ilui&#10;8yF+EGBI2jRUK5uIs5qdP4aIxTD0GpKOtU1rAK3aR6V1NtLIiIP25Mzwsk/dOgPoZ/MJ2ulsU+KX&#10;iCBanrAUPlk3JPQl9CKRnejlXbxoMVX+KiQKhoSmAgvQVKP9sZ4raIuRKUVih0tSmbv6a9Icm9JE&#10;Ht9/TVyic0WwcUk0yoL/U9U4XluVU/yV9cQ10T5Be8mXneXAGcxqze8lDflLO6ffXvX+JwAAAP//&#10;AwBQSwMEFAAGAAgAAAAhADwqHOLbAAAABwEAAA8AAABkcnMvZG93bnJldi54bWxMj8FOwzAQRO9I&#10;/IO1SFxQ64AKSkKcCkUgDpwoCKk3N16SqPY6it3W+XsWcaDHnRnNvqnWyVlxxCkMnhTcLjMQSK03&#10;A3UKPj9eFjmIEDUZbT2hghkDrOvLi0qXxp/oHY+b2AkuoVBqBX2MYyllaHt0Oiz9iMTet5+cjnxO&#10;nTSTPnG5s/Iuyx6k0wPxh16P2PTY7jcHp2BIOD5/2dfmfr7Z5rjPmyTfZqWur9LTI4iIKf6H4Ref&#10;0aFmpp0/kAnCKlitOMhyxgPYzouiALH7E2RdyXP++gcAAP//AwBQSwECLQAUAAYACAAAACEAtoM4&#10;kv4AAADhAQAAEwAAAAAAAAAAAAAAAAAAAAAAW0NvbnRlbnRfVHlwZXNdLnhtbFBLAQItABQABgAI&#10;AAAAIQA4/SH/1gAAAJQBAAALAAAAAAAAAAAAAAAAAC8BAABfcmVscy8ucmVsc1BLAQItABQABgAI&#10;AAAAIQD7GxRz4wEAAB0EAAAOAAAAAAAAAAAAAAAAAC4CAABkcnMvZTJvRG9jLnhtbFBLAQItABQA&#10;BgAIAAAAIQA8Khzi2wAAAAcBAAAPAAAAAAAAAAAAAAAAAD0EAABkcnMvZG93bnJldi54bWxQSwUG&#10;AAAAAAQABADzAAAARQUAAAAA&#10;" strokecolor="#7f7f7f [1612]"/>
            </w:pict>
          </mc:Fallback>
        </mc:AlternateContent>
      </w:r>
    </w:p>
    <w:p w:rsidR="00B84B73" w:rsidRDefault="00B84B73" w:rsidP="00765F68">
      <w:pPr>
        <w:rPr>
          <w:noProof/>
        </w:rPr>
      </w:pPr>
      <w:r>
        <w:rPr>
          <w:noProof/>
        </w:rPr>
        <w:drawing>
          <wp:inline distT="0" distB="0" distL="0" distR="0" wp14:anchorId="48B3AD53" wp14:editId="300D2B89">
            <wp:extent cx="2476500" cy="188595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14750" t="15431" r="43567" b="44890"/>
                    <a:stretch/>
                  </pic:blipFill>
                  <pic:spPr bwMode="auto">
                    <a:xfrm>
                      <a:off x="0" y="0"/>
                      <a:ext cx="2477493" cy="1886706"/>
                    </a:xfrm>
                    <a:prstGeom prst="rect">
                      <a:avLst/>
                    </a:prstGeom>
                    <a:ln>
                      <a:noFill/>
                    </a:ln>
                    <a:extLst>
                      <a:ext uri="{53640926-AAD7-44D8-BBD7-CCE9431645EC}">
                        <a14:shadowObscured xmlns:a14="http://schemas.microsoft.com/office/drawing/2010/main"/>
                      </a:ext>
                    </a:extLst>
                  </pic:spPr>
                </pic:pic>
              </a:graphicData>
            </a:graphic>
          </wp:inline>
        </w:drawing>
      </w:r>
    </w:p>
    <w:p w:rsidR="00200C06" w:rsidRDefault="00200C06" w:rsidP="00765F68">
      <w:pPr>
        <w:rPr>
          <w:noProof/>
        </w:rPr>
      </w:pPr>
      <w:r>
        <w:rPr>
          <w:noProof/>
        </w:rPr>
        <mc:AlternateContent>
          <mc:Choice Requires="wps">
            <w:drawing>
              <wp:anchor distT="0" distB="0" distL="114300" distR="114300" simplePos="0" relativeHeight="251671552" behindDoc="0" locked="0" layoutInCell="1" allowOverlap="1" wp14:anchorId="6C748F4A" wp14:editId="4EA9FF98">
                <wp:simplePos x="0" y="0"/>
                <wp:positionH relativeFrom="column">
                  <wp:posOffset>-48260</wp:posOffset>
                </wp:positionH>
                <wp:positionV relativeFrom="paragraph">
                  <wp:posOffset>40005</wp:posOffset>
                </wp:positionV>
                <wp:extent cx="5686425" cy="0"/>
                <wp:effectExtent l="0" t="0" r="9525" b="19050"/>
                <wp:wrapNone/>
                <wp:docPr id="23" name="Straight Connector 23"/>
                <wp:cNvGraphicFramePr/>
                <a:graphic xmlns:a="http://schemas.openxmlformats.org/drawingml/2006/main">
                  <a:graphicData uri="http://schemas.microsoft.com/office/word/2010/wordprocessingShape">
                    <wps:wsp>
                      <wps:cNvCnPr/>
                      <wps:spPr>
                        <a:xfrm>
                          <a:off x="0" y="0"/>
                          <a:ext cx="5686425" cy="0"/>
                        </a:xfrm>
                        <a:prstGeom prst="line">
                          <a:avLst/>
                        </a:prstGeom>
                        <a:ln>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3" o:spid="_x0000_s1026" style="position:absolute;z-index:251671552;visibility:visible;mso-wrap-style:square;mso-wrap-distance-left:9pt;mso-wrap-distance-top:0;mso-wrap-distance-right:9pt;mso-wrap-distance-bottom:0;mso-position-horizontal:absolute;mso-position-horizontal-relative:text;mso-position-vertical:absolute;mso-position-vertical-relative:text" from="-3.8pt,3.15pt" to="443.95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yIF4wEAAB0EAAAOAAAAZHJzL2Uyb0RvYy54bWysU9uO2yAQfa/Uf0C8N3bSJlpZcfYhq+1L&#10;L1F3+wGEi40KDAI2dv6+A06cqhepquoHzDAzZ+Ychu39aA05yRA1uJYuFzUl0nEQ2nUt/fr8+OaO&#10;kpiYE8yAky09y0jvd69fbQffyBX0YIQMBEFcbAbf0j4l31RV5L20LC7AS4dOBcGyhGboKhHYgOjW&#10;VKu63lQDBOEDcBkjnj5MTror+EpJnj4rFWUipqXYWyprKOsxr9Vuy5ouMN9rfmmD/UMXlmmHRWeo&#10;B5YYeQn6FyireYAIKi042AqU0lwWDshmWf/E5qlnXhYuKE70s0zx/8HyT6dDIFq0dPWWEscs3tFT&#10;Ckx3fSJ7cA4VhEDQiUoNPjaYsHeHcLGiP4RMe1TB5j8SImNR9zyrK8dEOB6uN3ebd6s1Jfzqq26J&#10;PsT0XoIledNSo10mzhp2+hATFsPQa0g+Ni6vEYwWj9qYYuSRkXsTyInhZR+7ZQEwL/YjiOlsXeOX&#10;iSBambAcPlk3JPRl9CqTneiVXTobOVX+IhUKhoSmAjPQVEN8W14qGIeROUVhh3NSXbr6Y9IlNqfJ&#10;Mr5/mzhHl4rg0pxotYPwu6ppvLaqpvgr64lrpn0EcS6XXeTAGSxqXd5LHvIf7ZJ+e9W77wAAAP//&#10;AwBQSwMEFAAGAAgAAAAhAHhE+U3bAAAABgEAAA8AAABkcnMvZG93bnJldi54bWxMjsFOwzAQRO9I&#10;/QdrK3FBrVMQqQlxqioCceDUgpC4ufGSRLXXUey2zt9juMBxNKM3r9xEa9gZR987krBaZsCQGqd7&#10;aiW8vz0vBDAfFGllHKGECT1sqtlVqQrtLrTD8z60LEHIF0pCF8JQcO6bDq3ySzcgpe7LjVaFFMeW&#10;61FdEtwafptlObeqp/TQqQHrDpvj/mQl9BGHpw/zUt9PN58Cj6KO/HWS8noet4/AAsbwN4Yf/aQO&#10;VXI6uBNpz4yExTpPSwn5HbBUC7F+AHb4zbwq+X/96hsAAP//AwBQSwECLQAUAAYACAAAACEAtoM4&#10;kv4AAADhAQAAEwAAAAAAAAAAAAAAAAAAAAAAW0NvbnRlbnRfVHlwZXNdLnhtbFBLAQItABQABgAI&#10;AAAAIQA4/SH/1gAAAJQBAAALAAAAAAAAAAAAAAAAAC8BAABfcmVscy8ucmVsc1BLAQItABQABgAI&#10;AAAAIQAyNyIF4wEAAB0EAAAOAAAAAAAAAAAAAAAAAC4CAABkcnMvZTJvRG9jLnhtbFBLAQItABQA&#10;BgAIAAAAIQB4RPlN2wAAAAYBAAAPAAAAAAAAAAAAAAAAAD0EAABkcnMvZG93bnJldi54bWxQSwUG&#10;AAAAAAQABADzAAAARQUAAAAA&#10;" strokecolor="#7f7f7f [1612]"/>
            </w:pict>
          </mc:Fallback>
        </mc:AlternateContent>
      </w:r>
    </w:p>
    <w:p w:rsidR="00765F68" w:rsidRPr="003348BF" w:rsidRDefault="00B84B73" w:rsidP="00765F68">
      <w:r w:rsidRPr="00B84B73">
        <w:rPr>
          <w:noProof/>
        </w:rPr>
        <w:t xml:space="preserve"> </w:t>
      </w:r>
      <w:r>
        <w:rPr>
          <w:noProof/>
        </w:rPr>
        <w:drawing>
          <wp:inline distT="0" distB="0" distL="0" distR="0" wp14:anchorId="58FA4FB5" wp14:editId="5720C264">
            <wp:extent cx="2590800" cy="18669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1643" t="15832" r="34749" b="44889"/>
                    <a:stretch/>
                  </pic:blipFill>
                  <pic:spPr bwMode="auto">
                    <a:xfrm>
                      <a:off x="0" y="0"/>
                      <a:ext cx="2591838" cy="1867648"/>
                    </a:xfrm>
                    <a:prstGeom prst="rect">
                      <a:avLst/>
                    </a:prstGeom>
                    <a:ln>
                      <a:noFill/>
                    </a:ln>
                    <a:extLst>
                      <a:ext uri="{53640926-AAD7-44D8-BBD7-CCE9431645EC}">
                        <a14:shadowObscured xmlns:a14="http://schemas.microsoft.com/office/drawing/2010/main"/>
                      </a:ext>
                    </a:extLst>
                  </pic:spPr>
                </pic:pic>
              </a:graphicData>
            </a:graphic>
          </wp:inline>
        </w:drawing>
      </w:r>
    </w:p>
    <w:sectPr w:rsidR="00765F68" w:rsidRPr="003348BF">
      <w:head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4708" w:rsidRDefault="00784708" w:rsidP="00784708">
      <w:pPr>
        <w:spacing w:after="0" w:line="240" w:lineRule="auto"/>
      </w:pPr>
      <w:r>
        <w:separator/>
      </w:r>
    </w:p>
  </w:endnote>
  <w:endnote w:type="continuationSeparator" w:id="0">
    <w:p w:rsidR="00784708" w:rsidRDefault="00784708" w:rsidP="007847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4708" w:rsidRDefault="00784708" w:rsidP="00784708">
      <w:pPr>
        <w:spacing w:after="0" w:line="240" w:lineRule="auto"/>
      </w:pPr>
      <w:r>
        <w:separator/>
      </w:r>
    </w:p>
  </w:footnote>
  <w:footnote w:type="continuationSeparator" w:id="0">
    <w:p w:rsidR="00784708" w:rsidRDefault="00784708" w:rsidP="0078470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4708" w:rsidRDefault="00640436">
    <w:pPr>
      <w:pStyle w:val="Header"/>
    </w:pPr>
    <w:r>
      <w:t>Math 20-1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244820"/>
    <w:multiLevelType w:val="hybridMultilevel"/>
    <w:tmpl w:val="8A1A7CB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CD66D7D"/>
    <w:multiLevelType w:val="hybridMultilevel"/>
    <w:tmpl w:val="D9AC47C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D100267"/>
    <w:multiLevelType w:val="hybridMultilevel"/>
    <w:tmpl w:val="B83C864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C166739"/>
    <w:multiLevelType w:val="hybridMultilevel"/>
    <w:tmpl w:val="12C8D74C"/>
    <w:lvl w:ilvl="0" w:tplc="01381F46">
      <w:start w:val="1"/>
      <w:numFmt w:val="low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40F79FD"/>
    <w:multiLevelType w:val="hybridMultilevel"/>
    <w:tmpl w:val="A2727AA2"/>
    <w:lvl w:ilvl="0" w:tplc="E320D742">
      <w:start w:val="1"/>
      <w:numFmt w:val="lowerLetter"/>
      <w:lvlText w:val="%1)"/>
      <w:lvlJc w:val="left"/>
      <w:pPr>
        <w:ind w:left="720" w:hanging="360"/>
      </w:pPr>
      <w:rPr>
        <w:rFonts w:eastAsiaTheme="minorHAns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6D9794A"/>
    <w:multiLevelType w:val="hybridMultilevel"/>
    <w:tmpl w:val="C6D803B4"/>
    <w:lvl w:ilvl="0" w:tplc="2C261818">
      <w:start w:val="3"/>
      <w:numFmt w:val="low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7DC4D45"/>
    <w:multiLevelType w:val="hybridMultilevel"/>
    <w:tmpl w:val="387EB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1913F34"/>
    <w:multiLevelType w:val="hybridMultilevel"/>
    <w:tmpl w:val="8A1A7CB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09C68DC"/>
    <w:multiLevelType w:val="hybridMultilevel"/>
    <w:tmpl w:val="B7F4B04C"/>
    <w:lvl w:ilvl="0" w:tplc="F9D4C6AE">
      <w:start w:val="1"/>
      <w:numFmt w:val="low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
  </w:num>
  <w:num w:numId="3">
    <w:abstractNumId w:val="2"/>
  </w:num>
  <w:num w:numId="4">
    <w:abstractNumId w:val="7"/>
  </w:num>
  <w:num w:numId="5">
    <w:abstractNumId w:val="0"/>
  </w:num>
  <w:num w:numId="6">
    <w:abstractNumId w:val="3"/>
  </w:num>
  <w:num w:numId="7">
    <w:abstractNumId w:val="8"/>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7891"/>
    <w:rsid w:val="00011E67"/>
    <w:rsid w:val="00052D47"/>
    <w:rsid w:val="00081C98"/>
    <w:rsid w:val="000A2E6E"/>
    <w:rsid w:val="000C2950"/>
    <w:rsid w:val="000C7D96"/>
    <w:rsid w:val="000E611B"/>
    <w:rsid w:val="00121F89"/>
    <w:rsid w:val="001971BE"/>
    <w:rsid w:val="001A04B1"/>
    <w:rsid w:val="001D639B"/>
    <w:rsid w:val="00200C06"/>
    <w:rsid w:val="00201421"/>
    <w:rsid w:val="00234526"/>
    <w:rsid w:val="0025435C"/>
    <w:rsid w:val="002A5E63"/>
    <w:rsid w:val="00312BC0"/>
    <w:rsid w:val="00313C32"/>
    <w:rsid w:val="003348BF"/>
    <w:rsid w:val="003C57CE"/>
    <w:rsid w:val="003E14F9"/>
    <w:rsid w:val="0042645F"/>
    <w:rsid w:val="00443E94"/>
    <w:rsid w:val="004C734F"/>
    <w:rsid w:val="004E1D64"/>
    <w:rsid w:val="00552747"/>
    <w:rsid w:val="005949FB"/>
    <w:rsid w:val="005F6378"/>
    <w:rsid w:val="006006B3"/>
    <w:rsid w:val="00636A8F"/>
    <w:rsid w:val="00640436"/>
    <w:rsid w:val="00662096"/>
    <w:rsid w:val="00662AD3"/>
    <w:rsid w:val="006A5717"/>
    <w:rsid w:val="006B066A"/>
    <w:rsid w:val="006B6C94"/>
    <w:rsid w:val="006D5D36"/>
    <w:rsid w:val="006E0C59"/>
    <w:rsid w:val="006F5D4F"/>
    <w:rsid w:val="0075713C"/>
    <w:rsid w:val="00765F68"/>
    <w:rsid w:val="00784708"/>
    <w:rsid w:val="007A4D0C"/>
    <w:rsid w:val="007D117E"/>
    <w:rsid w:val="007F3D24"/>
    <w:rsid w:val="0081445A"/>
    <w:rsid w:val="00866396"/>
    <w:rsid w:val="0087440B"/>
    <w:rsid w:val="008B74E2"/>
    <w:rsid w:val="008E76F6"/>
    <w:rsid w:val="00934126"/>
    <w:rsid w:val="009409CA"/>
    <w:rsid w:val="00961B26"/>
    <w:rsid w:val="009B1CFA"/>
    <w:rsid w:val="009D188C"/>
    <w:rsid w:val="009D5664"/>
    <w:rsid w:val="009D7891"/>
    <w:rsid w:val="009E55CA"/>
    <w:rsid w:val="00A5551F"/>
    <w:rsid w:val="00A85A2B"/>
    <w:rsid w:val="00AA11BA"/>
    <w:rsid w:val="00AC51BE"/>
    <w:rsid w:val="00AD431C"/>
    <w:rsid w:val="00AE3BFF"/>
    <w:rsid w:val="00AF2D3B"/>
    <w:rsid w:val="00B06860"/>
    <w:rsid w:val="00B320FE"/>
    <w:rsid w:val="00B400A6"/>
    <w:rsid w:val="00B51B9E"/>
    <w:rsid w:val="00B84140"/>
    <w:rsid w:val="00B84B73"/>
    <w:rsid w:val="00BD000E"/>
    <w:rsid w:val="00BD4AAE"/>
    <w:rsid w:val="00BE486C"/>
    <w:rsid w:val="00C432AB"/>
    <w:rsid w:val="00C924CC"/>
    <w:rsid w:val="00CE4ECB"/>
    <w:rsid w:val="00CF119C"/>
    <w:rsid w:val="00D3598B"/>
    <w:rsid w:val="00D676D8"/>
    <w:rsid w:val="00DD23F4"/>
    <w:rsid w:val="00E479F7"/>
    <w:rsid w:val="00E6206D"/>
    <w:rsid w:val="00E94F77"/>
    <w:rsid w:val="00F372D1"/>
    <w:rsid w:val="00F44AAC"/>
    <w:rsid w:val="00FA2647"/>
    <w:rsid w:val="00FB1BF1"/>
    <w:rsid w:val="00FC1EED"/>
    <w:rsid w:val="00FC2096"/>
    <w:rsid w:val="00FE6F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7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47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4708"/>
  </w:style>
  <w:style w:type="paragraph" w:styleId="Footer">
    <w:name w:val="footer"/>
    <w:basedOn w:val="Normal"/>
    <w:link w:val="FooterChar"/>
    <w:uiPriority w:val="99"/>
    <w:unhideWhenUsed/>
    <w:rsid w:val="007847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4708"/>
  </w:style>
  <w:style w:type="table" w:styleId="TableGrid">
    <w:name w:val="Table Grid"/>
    <w:basedOn w:val="TableNormal"/>
    <w:uiPriority w:val="59"/>
    <w:rsid w:val="006E0C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E0C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C59"/>
    <w:rPr>
      <w:rFonts w:ascii="Tahoma" w:hAnsi="Tahoma" w:cs="Tahoma"/>
      <w:sz w:val="16"/>
      <w:szCs w:val="16"/>
    </w:rPr>
  </w:style>
  <w:style w:type="character" w:styleId="PlaceholderText">
    <w:name w:val="Placeholder Text"/>
    <w:basedOn w:val="DefaultParagraphFont"/>
    <w:uiPriority w:val="99"/>
    <w:semiHidden/>
    <w:rsid w:val="006E0C59"/>
    <w:rPr>
      <w:color w:val="808080"/>
    </w:rPr>
  </w:style>
  <w:style w:type="paragraph" w:styleId="ListParagraph">
    <w:name w:val="List Paragraph"/>
    <w:basedOn w:val="Normal"/>
    <w:uiPriority w:val="34"/>
    <w:qFormat/>
    <w:rsid w:val="003E14F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7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47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4708"/>
  </w:style>
  <w:style w:type="paragraph" w:styleId="Footer">
    <w:name w:val="footer"/>
    <w:basedOn w:val="Normal"/>
    <w:link w:val="FooterChar"/>
    <w:uiPriority w:val="99"/>
    <w:unhideWhenUsed/>
    <w:rsid w:val="007847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4708"/>
  </w:style>
  <w:style w:type="table" w:styleId="TableGrid">
    <w:name w:val="Table Grid"/>
    <w:basedOn w:val="TableNormal"/>
    <w:uiPriority w:val="59"/>
    <w:rsid w:val="006E0C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E0C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C59"/>
    <w:rPr>
      <w:rFonts w:ascii="Tahoma" w:hAnsi="Tahoma" w:cs="Tahoma"/>
      <w:sz w:val="16"/>
      <w:szCs w:val="16"/>
    </w:rPr>
  </w:style>
  <w:style w:type="character" w:styleId="PlaceholderText">
    <w:name w:val="Placeholder Text"/>
    <w:basedOn w:val="DefaultParagraphFont"/>
    <w:uiPriority w:val="99"/>
    <w:semiHidden/>
    <w:rsid w:val="006E0C59"/>
    <w:rPr>
      <w:color w:val="808080"/>
    </w:rPr>
  </w:style>
  <w:style w:type="paragraph" w:styleId="ListParagraph">
    <w:name w:val="List Paragraph"/>
    <w:basedOn w:val="Normal"/>
    <w:uiPriority w:val="34"/>
    <w:qFormat/>
    <w:rsid w:val="003E14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051262">
      <w:bodyDiv w:val="1"/>
      <w:marLeft w:val="0"/>
      <w:marRight w:val="0"/>
      <w:marTop w:val="0"/>
      <w:marBottom w:val="0"/>
      <w:divBdr>
        <w:top w:val="none" w:sz="0" w:space="0" w:color="auto"/>
        <w:left w:val="none" w:sz="0" w:space="0" w:color="auto"/>
        <w:bottom w:val="none" w:sz="0" w:space="0" w:color="auto"/>
        <w:right w:val="none" w:sz="0" w:space="0" w:color="auto"/>
      </w:divBdr>
    </w:div>
    <w:div w:id="163665244">
      <w:bodyDiv w:val="1"/>
      <w:marLeft w:val="0"/>
      <w:marRight w:val="0"/>
      <w:marTop w:val="0"/>
      <w:marBottom w:val="0"/>
      <w:divBdr>
        <w:top w:val="none" w:sz="0" w:space="0" w:color="auto"/>
        <w:left w:val="none" w:sz="0" w:space="0" w:color="auto"/>
        <w:bottom w:val="none" w:sz="0" w:space="0" w:color="auto"/>
        <w:right w:val="none" w:sz="0" w:space="0" w:color="auto"/>
      </w:divBdr>
    </w:div>
    <w:div w:id="281227703">
      <w:bodyDiv w:val="1"/>
      <w:marLeft w:val="0"/>
      <w:marRight w:val="0"/>
      <w:marTop w:val="0"/>
      <w:marBottom w:val="0"/>
      <w:divBdr>
        <w:top w:val="none" w:sz="0" w:space="0" w:color="auto"/>
        <w:left w:val="none" w:sz="0" w:space="0" w:color="auto"/>
        <w:bottom w:val="none" w:sz="0" w:space="0" w:color="auto"/>
        <w:right w:val="none" w:sz="0" w:space="0" w:color="auto"/>
      </w:divBdr>
    </w:div>
    <w:div w:id="500316583">
      <w:bodyDiv w:val="1"/>
      <w:marLeft w:val="0"/>
      <w:marRight w:val="0"/>
      <w:marTop w:val="0"/>
      <w:marBottom w:val="0"/>
      <w:divBdr>
        <w:top w:val="none" w:sz="0" w:space="0" w:color="auto"/>
        <w:left w:val="none" w:sz="0" w:space="0" w:color="auto"/>
        <w:bottom w:val="none" w:sz="0" w:space="0" w:color="auto"/>
        <w:right w:val="none" w:sz="0" w:space="0" w:color="auto"/>
      </w:divBdr>
    </w:div>
    <w:div w:id="896010679">
      <w:bodyDiv w:val="1"/>
      <w:marLeft w:val="0"/>
      <w:marRight w:val="0"/>
      <w:marTop w:val="0"/>
      <w:marBottom w:val="0"/>
      <w:divBdr>
        <w:top w:val="none" w:sz="0" w:space="0" w:color="auto"/>
        <w:left w:val="none" w:sz="0" w:space="0" w:color="auto"/>
        <w:bottom w:val="none" w:sz="0" w:space="0" w:color="auto"/>
        <w:right w:val="none" w:sz="0" w:space="0" w:color="auto"/>
      </w:divBdr>
    </w:div>
    <w:div w:id="1105231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microsoft.com/office/2007/relationships/hdphoto" Target="media/hdphoto2.wdp"/><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446</TotalTime>
  <Pages>9</Pages>
  <Words>626</Words>
  <Characters>3571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4189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173</cp:revision>
  <cp:lastPrinted>2018-08-07T20:50:00Z</cp:lastPrinted>
  <dcterms:created xsi:type="dcterms:W3CDTF">2017-09-19T15:49:00Z</dcterms:created>
  <dcterms:modified xsi:type="dcterms:W3CDTF">2019-09-18T16:13:00Z</dcterms:modified>
</cp:coreProperties>
</file>