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5A" w:rsidRPr="00CA35A5" w:rsidRDefault="0096768C" w:rsidP="002C415A">
      <w:pPr>
        <w:autoSpaceDE w:val="0"/>
        <w:autoSpaceDN w:val="0"/>
        <w:adjustRightInd w:val="0"/>
        <w:spacing w:after="0" w:line="240" w:lineRule="auto"/>
        <w:rPr>
          <w:rFonts w:ascii="Matura MT Script Capitals" w:hAnsi="Matura MT Script Capitals" w:cs="Arial"/>
          <w:color w:val="000000"/>
          <w:szCs w:val="36"/>
          <w:u w:val="single"/>
        </w:rPr>
      </w:pP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>L</w:t>
      </w:r>
      <w:r w:rsidR="00CA35A5" w:rsidRPr="00CA35A5">
        <w:rPr>
          <w:rFonts w:ascii="Matura MT Script Capitals" w:hAnsi="Matura MT Script Capitals" w:cs="Arial"/>
          <w:color w:val="000000"/>
          <w:szCs w:val="36"/>
          <w:u w:val="single"/>
        </w:rPr>
        <w:t>1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4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–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5.3 Factoring Trinomials (a=1)</w:t>
      </w:r>
    </w:p>
    <w:p w:rsidR="00EA7AA6" w:rsidRDefault="00EA7AA6"/>
    <w:p w:rsidR="00606E19" w:rsidRPr="00606E19" w:rsidRDefault="00606E19">
      <w:pPr>
        <w:rPr>
          <w:i/>
        </w:rPr>
      </w:pPr>
      <w:r>
        <w:rPr>
          <w:i/>
        </w:rPr>
        <w:t xml:space="preserve">If a polynomial takes the form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  <w:r>
        <w:rPr>
          <w:rFonts w:eastAsiaTheme="minorEastAsia"/>
          <w:i/>
        </w:rPr>
        <w:t xml:space="preserve">  then today we are looking at a=1.</w:t>
      </w: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1:</w:t>
      </w:r>
      <w:r>
        <w:rPr>
          <w:rFonts w:cs="Arial"/>
          <w:color w:val="000000"/>
        </w:rPr>
        <w:t xml:space="preserve"> </w:t>
      </w:r>
      <w:r w:rsidR="00606E19">
        <w:rPr>
          <w:rFonts w:cs="Arial"/>
          <w:color w:val="000000"/>
        </w:rPr>
        <w:t>What are the Missing Numbers?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Determine what numbers fulfill the following equations:</w:t>
      </w:r>
    </w:p>
    <w:p w:rsidR="00606E19" w:rsidRP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C91534" w:rsidRPr="00606E19" w:rsidRDefault="00682557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noProof/>
          <w:color w:val="000000"/>
          <w:sz w:val="4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5" type="#_x0000_t32" style="position:absolute;margin-left:327pt;margin-top:3.55pt;width:0;height:131.25pt;z-index:251661312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2" type="#_x0000_t32" style="position:absolute;margin-left:158.25pt;margin-top:3.55pt;width:0;height:131.25pt;z-index:251658240" o:connectortype="straight" strokecolor="#bfbfbf [2412]"/>
        </w:pict>
      </w:r>
      <w:r w:rsidR="00606E19" w:rsidRPr="00606E19">
        <w:rPr>
          <w:rFonts w:cs="Arial"/>
          <w:color w:val="000000"/>
          <w:sz w:val="40"/>
        </w:rPr>
        <w:t>□ + □ =</w:t>
      </w:r>
      <w:r w:rsidR="00606E19">
        <w:rPr>
          <w:rFonts w:cs="Arial"/>
          <w:color w:val="000000"/>
        </w:rPr>
        <w:t xml:space="preserve">  5</w:t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 w:rsidRPr="00606E19">
        <w:rPr>
          <w:rFonts w:cs="Arial"/>
          <w:color w:val="000000"/>
          <w:sz w:val="40"/>
        </w:rPr>
        <w:t>□ + □ =</w:t>
      </w:r>
      <w:r w:rsidR="00606E19">
        <w:rPr>
          <w:rFonts w:cs="Arial"/>
          <w:color w:val="000000"/>
        </w:rPr>
        <w:t xml:space="preserve">  7</w:t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 w:rsidRPr="00606E19">
        <w:rPr>
          <w:rFonts w:cs="Arial"/>
          <w:color w:val="000000"/>
          <w:sz w:val="40"/>
        </w:rPr>
        <w:t>□ + □ =</w:t>
      </w:r>
      <w:r w:rsidR="00606E19">
        <w:rPr>
          <w:rFonts w:cs="Arial"/>
          <w:color w:val="000000"/>
        </w:rPr>
        <w:t xml:space="preserve">  -1</w:t>
      </w:r>
      <w:r w:rsidR="00606E19">
        <w:rPr>
          <w:rFonts w:cs="Arial"/>
          <w:color w:val="000000"/>
        </w:rPr>
        <w:br/>
      </w:r>
      <w:r w:rsidR="00606E19" w:rsidRPr="00606E19">
        <w:rPr>
          <w:rFonts w:cs="Arial"/>
          <w:color w:val="000000"/>
          <w:sz w:val="40"/>
        </w:rPr>
        <w:t xml:space="preserve">□ </w:t>
      </w:r>
      <w:r>
        <w:rPr>
          <w:rFonts w:cs="Arial"/>
          <w:color w:val="000000"/>
          <w:sz w:val="40"/>
        </w:rPr>
        <w:t>x</w:t>
      </w:r>
      <w:r w:rsidR="00606E19" w:rsidRPr="00606E19">
        <w:rPr>
          <w:rFonts w:cs="Arial"/>
          <w:color w:val="000000"/>
          <w:sz w:val="40"/>
        </w:rPr>
        <w:t xml:space="preserve"> □ =</w:t>
      </w:r>
      <w:r w:rsidR="00606E19">
        <w:rPr>
          <w:rFonts w:cs="Arial"/>
          <w:color w:val="000000"/>
        </w:rPr>
        <w:t xml:space="preserve">  6</w:t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 w:rsidRPr="00606E19">
        <w:rPr>
          <w:rFonts w:cs="Arial"/>
          <w:color w:val="000000"/>
          <w:sz w:val="40"/>
        </w:rPr>
        <w:t xml:space="preserve">□ </w:t>
      </w:r>
      <w:r>
        <w:rPr>
          <w:rFonts w:cs="Arial"/>
          <w:color w:val="000000"/>
          <w:sz w:val="40"/>
        </w:rPr>
        <w:t>x</w:t>
      </w:r>
      <w:r w:rsidR="00606E19" w:rsidRPr="00606E19">
        <w:rPr>
          <w:rFonts w:cs="Arial"/>
          <w:color w:val="000000"/>
          <w:sz w:val="40"/>
        </w:rPr>
        <w:t xml:space="preserve"> □ =</w:t>
      </w:r>
      <w:r w:rsidR="00606E19">
        <w:rPr>
          <w:rFonts w:cs="Arial"/>
          <w:color w:val="000000"/>
        </w:rPr>
        <w:t xml:space="preserve">  12</w:t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>
        <w:rPr>
          <w:rFonts w:cs="Arial"/>
          <w:color w:val="000000"/>
        </w:rPr>
        <w:tab/>
      </w:r>
      <w:r w:rsidR="00606E19" w:rsidRPr="00606E19">
        <w:rPr>
          <w:rFonts w:cs="Arial"/>
          <w:color w:val="000000"/>
          <w:sz w:val="40"/>
        </w:rPr>
        <w:t xml:space="preserve">□ </w:t>
      </w:r>
      <w:r>
        <w:rPr>
          <w:rFonts w:cs="Arial"/>
          <w:color w:val="000000"/>
          <w:sz w:val="40"/>
        </w:rPr>
        <w:t>x</w:t>
      </w:r>
      <w:bookmarkStart w:id="0" w:name="_GoBack"/>
      <w:bookmarkEnd w:id="0"/>
      <w:r w:rsidR="00606E19" w:rsidRPr="00606E19">
        <w:rPr>
          <w:rFonts w:cs="Arial"/>
          <w:color w:val="000000"/>
          <w:sz w:val="40"/>
        </w:rPr>
        <w:t xml:space="preserve"> □ =</w:t>
      </w:r>
      <w:r w:rsidR="00606E19">
        <w:rPr>
          <w:rFonts w:cs="Arial"/>
          <w:color w:val="000000"/>
        </w:rPr>
        <w:t xml:space="preserve">  -6</w:t>
      </w: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06E19" w:rsidRDefault="00606E19" w:rsidP="00606E19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2:</w:t>
      </w:r>
      <w:r>
        <w:rPr>
          <w:rFonts w:cs="Arial"/>
          <w:color w:val="000000"/>
        </w:rPr>
        <w:t xml:space="preserve"> Factoring using the “Box Method”</w:t>
      </w: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t>Factor the following questions:</w:t>
      </w:r>
    </w:p>
    <w:p w:rsidR="00606E19" w:rsidRDefault="00682557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noProof/>
          <w:color w:val="000000"/>
          <w:sz w:val="40"/>
        </w:rPr>
        <w:pict>
          <v:shape id="_x0000_s1066" type="#_x0000_t32" style="position:absolute;margin-left:159pt;margin-top:176.7pt;width:0;height:131.25pt;z-index:251662336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7" type="#_x0000_t32" style="position:absolute;margin-left:327.75pt;margin-top:176.7pt;width:0;height:131.25pt;z-index:251663360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4" type="#_x0000_t32" style="position:absolute;margin-left:327.75pt;margin-top:7.2pt;width:0;height:131.25pt;z-index:251660288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3" type="#_x0000_t32" style="position:absolute;margin-left:159pt;margin-top:7.2pt;width:0;height:131.25pt;z-index:251659264" o:connectortype="straight" strokecolor="#bfbfbf [2412]"/>
        </w:pict>
      </w:r>
    </w:p>
    <w:p w:rsidR="00606E19" w:rsidRPr="00606E19" w:rsidRDefault="00682557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+5x+6</m:t>
        </m:r>
      </m:oMath>
      <w:r w:rsidR="00606E19">
        <w:rPr>
          <w:rFonts w:eastAsiaTheme="minorEastAsia" w:cs="Arial"/>
          <w:color w:val="000000"/>
        </w:rPr>
        <w:tab/>
      </w:r>
      <w:r w:rsidR="00606E19">
        <w:rPr>
          <w:rFonts w:eastAsiaTheme="minorEastAsia" w:cs="Arial"/>
          <w:color w:val="000000"/>
        </w:rPr>
        <w:tab/>
      </w:r>
      <w:r w:rsidR="00606E19">
        <w:rPr>
          <w:rFonts w:eastAsiaTheme="minorEastAsia" w:cs="Arial"/>
          <w:color w:val="000000"/>
        </w:rPr>
        <w:tab/>
      </w:r>
      <w:r w:rsidR="00606E19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+7x+12</m:t>
        </m:r>
      </m:oMath>
      <w:r w:rsidR="00606E19">
        <w:rPr>
          <w:rFonts w:eastAsiaTheme="minorEastAsia" w:cs="Arial"/>
          <w:color w:val="000000"/>
        </w:rPr>
        <w:tab/>
      </w:r>
      <w:r w:rsidR="00606E19">
        <w:rPr>
          <w:rFonts w:eastAsiaTheme="minorEastAsia" w:cs="Arial"/>
          <w:color w:val="000000"/>
        </w:rPr>
        <w:tab/>
      </w:r>
      <w:r w:rsidR="00606E19">
        <w:rPr>
          <w:rFonts w:eastAsiaTheme="minorEastAsia" w:cs="Arial"/>
          <w:color w:val="000000"/>
        </w:rPr>
        <w:tab/>
      </w:r>
      <w:r w:rsidR="00606E19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-x-6</m:t>
        </m:r>
      </m:oMath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06E19" w:rsidRP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219D5" w:rsidRDefault="006219D5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219D5" w:rsidRDefault="006219D5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BE0D9D" w:rsidRPr="00606E19" w:rsidRDefault="00682557" w:rsidP="00BE0D9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-9x+20</m:t>
        </m:r>
      </m:oMath>
      <w:r w:rsidR="00BE0D9D">
        <w:rPr>
          <w:rFonts w:eastAsiaTheme="minorEastAsia" w:cs="Arial"/>
          <w:color w:val="000000"/>
        </w:rPr>
        <w:tab/>
      </w:r>
      <w:r w:rsidR="00BE0D9D">
        <w:rPr>
          <w:rFonts w:eastAsiaTheme="minorEastAsia" w:cs="Arial"/>
          <w:color w:val="000000"/>
        </w:rPr>
        <w:tab/>
      </w:r>
      <w:r w:rsidR="00BE0D9D">
        <w:rPr>
          <w:rFonts w:eastAsiaTheme="minorEastAsia" w:cs="Arial"/>
          <w:color w:val="000000"/>
        </w:rPr>
        <w:tab/>
      </w:r>
      <w:r w:rsidR="00BE0D9D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+0x-25</m:t>
        </m:r>
      </m:oMath>
      <w:r w:rsidR="00BE0D9D">
        <w:rPr>
          <w:rFonts w:eastAsiaTheme="minorEastAsia" w:cs="Arial"/>
          <w:color w:val="000000"/>
        </w:rPr>
        <w:tab/>
      </w:r>
      <w:r w:rsidR="00BE0D9D">
        <w:rPr>
          <w:rFonts w:eastAsiaTheme="minorEastAsia" w:cs="Arial"/>
          <w:color w:val="000000"/>
        </w:rPr>
        <w:tab/>
      </w:r>
      <w:r w:rsidR="00BE0D9D">
        <w:rPr>
          <w:rFonts w:eastAsiaTheme="minorEastAsia" w:cs="Arial"/>
          <w:color w:val="000000"/>
        </w:rPr>
        <w:tab/>
      </w:r>
      <w:r w:rsidR="00BE0D9D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-16</m:t>
        </m:r>
      </m:oMath>
    </w:p>
    <w:p w:rsidR="006219D5" w:rsidRDefault="006219D5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219D5" w:rsidRDefault="006219D5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BE0D9D" w:rsidRDefault="00BE0D9D" w:rsidP="00BE0D9D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Part 3:</w:t>
      </w:r>
      <w:r>
        <w:rPr>
          <w:rFonts w:cs="Arial"/>
          <w:color w:val="000000"/>
        </w:rPr>
        <w:t xml:space="preserve"> Factoring using the “Box Method” and Common Factors</w:t>
      </w:r>
    </w:p>
    <w:p w:rsidR="00BE0D9D" w:rsidRDefault="00BE0D9D" w:rsidP="00BE0D9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BE0D9D" w:rsidRDefault="00BE0D9D" w:rsidP="00BE0D9D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 questions:</w:t>
      </w: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715790" w:rsidRDefault="00682557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noProof/>
          <w:color w:val="000000"/>
          <w:sz w:val="40"/>
        </w:rPr>
        <w:pict>
          <v:shape id="_x0000_s1070" type="#_x0000_t32" style="position:absolute;margin-left:230.2pt;margin-top:402.3pt;width:.05pt;height:176.25pt;z-index:251666432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9" type="#_x0000_t32" style="position:absolute;margin-left:230.3pt;margin-top:202.05pt;width:.05pt;height:176.25pt;z-index:251665408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8" type="#_x0000_t32" style="position:absolute;margin-left:230.25pt;margin-top:6.3pt;width:.05pt;height:176.25pt;z-index:251664384" o:connectortype="straight" strokecolor="#bfbfbf [2412]"/>
        </w:pict>
      </w: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3x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+6x+3</m:t>
        </m:r>
      </m:oMath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+0x-25</m:t>
        </m:r>
      </m:oMath>
      <w:r w:rsidR="00715790">
        <w:rPr>
          <w:rFonts w:eastAsiaTheme="minorEastAsia" w:cs="Arial"/>
          <w:color w:val="000000"/>
        </w:rPr>
        <w:tab/>
      </w: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4054E1" w:rsidP="00715790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3</m:t>
            </m:r>
          </m:sup>
        </m:sSup>
        <m:r>
          <w:rPr>
            <w:rFonts w:ascii="Cambria Math" w:hAnsi="Cambria Math" w:cs="Arial"/>
            <w:color w:val="000000"/>
          </w:rPr>
          <m:t>-12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+16x</m:t>
        </m:r>
      </m:oMath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w:r w:rsidR="00715790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-45x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  <w:r w:rsidR="00715790">
        <w:rPr>
          <w:rFonts w:eastAsiaTheme="minorEastAsia" w:cs="Arial"/>
          <w:color w:val="000000"/>
        </w:rPr>
        <w:tab/>
      </w:r>
    </w:p>
    <w:p w:rsidR="00715790" w:rsidRDefault="00715790" w:rsidP="00715790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715790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715790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15790" w:rsidRPr="00715790" w:rsidRDefault="00715790" w:rsidP="00BE0D9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BE0D9D" w:rsidRDefault="00BE0D9D" w:rsidP="00BE0D9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3</m:t>
            </m:r>
          </m:sup>
        </m:sSup>
        <m:r>
          <w:rPr>
            <w:rFonts w:ascii="Cambria Math" w:hAnsi="Cambria Math" w:cs="Arial"/>
            <w:color w:val="000000"/>
          </w:rPr>
          <m:t>-18x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 w:rsidR="00442502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y+6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y+12xy</m:t>
        </m:r>
      </m:oMath>
      <w:r>
        <w:rPr>
          <w:rFonts w:eastAsiaTheme="minorEastAsia" w:cs="Arial"/>
          <w:color w:val="000000"/>
        </w:rPr>
        <w:tab/>
      </w: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 w:rsidP="00535AD8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35AD8" w:rsidRDefault="00535AD8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606E19" w:rsidRDefault="00606E19" w:rsidP="00606E19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BE0D9D">
        <w:rPr>
          <w:rFonts w:cs="Arial"/>
          <w:b/>
          <w:color w:val="000000"/>
        </w:rPr>
        <w:t>4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using Algebra Tiles (Easy)</w:t>
      </w: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8558A1" w:rsidRDefault="008558A1" w:rsidP="008558A1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 questions using Algebra Tiles:</w:t>
      </w:r>
    </w:p>
    <w:p w:rsidR="008558A1" w:rsidRDefault="008558A1" w:rsidP="008558A1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8558A1" w:rsidRPr="008558A1" w:rsidRDefault="00682557" w:rsidP="008558A1">
      <w:pPr>
        <w:autoSpaceDE w:val="0"/>
        <w:autoSpaceDN w:val="0"/>
        <w:adjustRightInd w:val="0"/>
        <w:spacing w:after="0" w:line="240" w:lineRule="auto"/>
        <w:ind w:firstLine="720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+3x+2</m:t>
        </m:r>
      </m:oMath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+x-6</m:t>
        </m:r>
      </m:oMath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8D10F24" wp14:editId="473EB79D">
            <wp:simplePos x="0" y="0"/>
            <wp:positionH relativeFrom="column">
              <wp:posOffset>2670810</wp:posOffset>
            </wp:positionH>
            <wp:positionV relativeFrom="paragraph">
              <wp:posOffset>-1270</wp:posOffset>
            </wp:positionV>
            <wp:extent cx="1587500" cy="147193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97" t="19099" r="54151" b="44327"/>
                    <a:stretch/>
                  </pic:blipFill>
                  <pic:spPr bwMode="auto">
                    <a:xfrm>
                      <a:off x="0" y="0"/>
                      <a:ext cx="1587500" cy="1471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3A712B1" wp14:editId="1B84FA8D">
            <wp:extent cx="1459149" cy="129143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4188" t="19509" r="57326" b="48977"/>
                    <a:stretch/>
                  </pic:blipFill>
                  <pic:spPr bwMode="auto">
                    <a:xfrm>
                      <a:off x="0" y="0"/>
                      <a:ext cx="1462909" cy="1294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rFonts w:eastAsiaTheme="minorEastAsia" w:cs="Arial"/>
          <w:i/>
          <w:color w:val="000000"/>
        </w:rPr>
        <w:t>Factor the following questions using Algebra Tiles:</w:t>
      </w: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682557" w:rsidP="008558A1">
      <w:pPr>
        <w:autoSpaceDE w:val="0"/>
        <w:autoSpaceDN w:val="0"/>
        <w:adjustRightInd w:val="0"/>
        <w:spacing w:after="0" w:line="240" w:lineRule="auto"/>
        <w:ind w:firstLine="720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+5x+6</m:t>
        </m:r>
      </m:oMath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w:r w:rsidR="008558A1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+5x+4</m:t>
        </m:r>
      </m:oMath>
    </w:p>
    <w:p w:rsidR="008558A1" w:rsidRDefault="00682557" w:rsidP="008558A1">
      <w:pPr>
        <w:autoSpaceDE w:val="0"/>
        <w:autoSpaceDN w:val="0"/>
        <w:adjustRightInd w:val="0"/>
        <w:spacing w:after="0" w:line="240" w:lineRule="auto"/>
        <w:ind w:firstLine="720"/>
        <w:rPr>
          <w:rFonts w:eastAsiaTheme="minorEastAsia" w:cs="Arial"/>
          <w:color w:val="000000"/>
        </w:rPr>
      </w:pPr>
      <w:r>
        <w:rPr>
          <w:rFonts w:eastAsiaTheme="minorEastAsia" w:cs="Arial"/>
          <w:noProof/>
          <w:color w:val="000000"/>
        </w:rPr>
        <w:pict>
          <v:group id="_x0000_s1080" style="position:absolute;left:0;text-align:left;margin-left:222.15pt;margin-top:9.65pt;width:136.35pt;height:104.7pt;z-index:251674624" coordorigin="1624,7414" coordsize="2727,2094">
            <v:group id="_x0000_s1081" style="position:absolute;left:1624;top:7414;width:2635;height:2094" coordorigin="1624,7414" coordsize="2635,2094">
              <v:shape id="_x0000_s1082" type="#_x0000_t32" style="position:absolute;left:1624;top:7680;width:2635;height:0" o:connectortype="straight" strokeweight="1.5pt"/>
              <v:shape id="_x0000_s1083" type="#_x0000_t32" style="position:absolute;left:1940;top:7414;width:0;height:2094" o:connectortype="straight" strokeweight="1.5pt"/>
            </v:group>
            <v:shape id="_x0000_s1084" type="#_x0000_t32" style="position:absolute;left:3452;top:7466;width:0;height:2042" o:connectortype="straight" strokecolor="#7f7f7f [1612]">
              <v:stroke dashstyle="dash"/>
            </v:shape>
            <v:shape id="_x0000_s1085" type="#_x0000_t32" style="position:absolute;left:1685;top:9018;width:2666;height:0" o:connectortype="straight" strokecolor="#7f7f7f [1612]">
              <v:stroke dashstyle="dash"/>
            </v:shape>
          </v:group>
        </w:pict>
      </w:r>
      <w:r>
        <w:rPr>
          <w:rFonts w:eastAsiaTheme="minorEastAsia" w:cs="Arial"/>
          <w:noProof/>
          <w:color w:val="000000"/>
        </w:rPr>
        <w:pict>
          <v:group id="_x0000_s1079" style="position:absolute;left:0;text-align:left;margin-left:9.2pt;margin-top:9.65pt;width:136.35pt;height:104.7pt;z-index:251673600" coordorigin="1624,7414" coordsize="2727,2094">
            <v:group id="_x0000_s1073" style="position:absolute;left:1624;top:7414;width:2635;height:2094" coordorigin="1624,7414" coordsize="2635,2094">
              <v:shape id="_x0000_s1071" type="#_x0000_t32" style="position:absolute;left:1624;top:7680;width:2635;height:0" o:connectortype="straight" strokeweight="1.5pt"/>
              <v:shape id="_x0000_s1072" type="#_x0000_t32" style="position:absolute;left:1940;top:7414;width:0;height:2094" o:connectortype="straight" strokeweight="1.5pt"/>
            </v:group>
            <v:shape id="_x0000_s1077" type="#_x0000_t32" style="position:absolute;left:3452;top:7466;width:0;height:2042" o:connectortype="straight" strokecolor="#7f7f7f [1612]">
              <v:stroke dashstyle="dash"/>
            </v:shape>
            <v:shape id="_x0000_s1078" type="#_x0000_t32" style="position:absolute;left:1685;top:9018;width:2666;height:0" o:connectortype="straight" strokecolor="#7f7f7f [1612]">
              <v:stroke dashstyle="dash"/>
            </v:shape>
          </v:group>
        </w:pict>
      </w: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192447" w:rsidRDefault="00192447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192447" w:rsidRDefault="00192447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192447" w:rsidRDefault="00192447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192447" w:rsidRDefault="00682557" w:rsidP="00192447">
      <w:pPr>
        <w:autoSpaceDE w:val="0"/>
        <w:autoSpaceDN w:val="0"/>
        <w:adjustRightInd w:val="0"/>
        <w:spacing w:after="0" w:line="240" w:lineRule="auto"/>
        <w:ind w:firstLine="720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-4x+3</m:t>
        </m:r>
      </m:oMath>
      <w:r w:rsidR="00192447">
        <w:rPr>
          <w:rFonts w:eastAsiaTheme="minorEastAsia" w:cs="Arial"/>
          <w:color w:val="000000"/>
        </w:rPr>
        <w:tab/>
      </w:r>
      <w:r w:rsidR="00192447">
        <w:rPr>
          <w:rFonts w:eastAsiaTheme="minorEastAsia" w:cs="Arial"/>
          <w:color w:val="000000"/>
        </w:rPr>
        <w:tab/>
      </w:r>
      <w:r w:rsidR="00192447">
        <w:rPr>
          <w:rFonts w:eastAsiaTheme="minorEastAsia" w:cs="Arial"/>
          <w:color w:val="000000"/>
        </w:rPr>
        <w:tab/>
      </w:r>
      <w:r w:rsidR="00192447">
        <w:rPr>
          <w:rFonts w:eastAsiaTheme="minorEastAsia" w:cs="Arial"/>
          <w:color w:val="000000"/>
        </w:rPr>
        <w:tab/>
      </w:r>
      <w:r w:rsidR="00192447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-6x+8</m:t>
        </m:r>
      </m:oMath>
    </w:p>
    <w:p w:rsidR="008558A1" w:rsidRDefault="00682557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noProof/>
          <w:color w:val="000000"/>
        </w:rPr>
        <w:pict>
          <v:group id="_x0000_s1086" style="position:absolute;margin-left:9.2pt;margin-top:11.95pt;width:136.35pt;height:104.7pt;z-index:251675648" coordorigin="1624,7414" coordsize="2727,2094">
            <v:group id="_x0000_s1087" style="position:absolute;left:1624;top:7414;width:2635;height:2094" coordorigin="1624,7414" coordsize="2635,2094">
              <v:shape id="_x0000_s1088" type="#_x0000_t32" style="position:absolute;left:1624;top:7680;width:2635;height:0" o:connectortype="straight" strokeweight="1.5pt"/>
              <v:shape id="_x0000_s1089" type="#_x0000_t32" style="position:absolute;left:1940;top:7414;width:0;height:2094" o:connectortype="straight" strokeweight="1.5pt"/>
            </v:group>
            <v:shape id="_x0000_s1090" type="#_x0000_t32" style="position:absolute;left:3452;top:7466;width:0;height:2042" o:connectortype="straight" strokecolor="#7f7f7f [1612]">
              <v:stroke dashstyle="dash"/>
            </v:shape>
            <v:shape id="_x0000_s1091" type="#_x0000_t32" style="position:absolute;left:1685;top:9018;width:2666;height:0" o:connectortype="straight" strokecolor="#7f7f7f [1612]">
              <v:stroke dashstyle="dash"/>
            </v:shape>
          </v:group>
        </w:pict>
      </w:r>
      <w:r>
        <w:rPr>
          <w:rFonts w:eastAsiaTheme="minorEastAsia" w:cs="Arial"/>
          <w:noProof/>
          <w:color w:val="000000"/>
        </w:rPr>
        <w:pict>
          <v:group id="_x0000_s1092" style="position:absolute;margin-left:222.15pt;margin-top:11.95pt;width:136.35pt;height:104.7pt;z-index:251676672" coordorigin="1624,7414" coordsize="2727,2094">
            <v:group id="_x0000_s1093" style="position:absolute;left:1624;top:7414;width:2635;height:2094" coordorigin="1624,7414" coordsize="2635,2094">
              <v:shape id="_x0000_s1094" type="#_x0000_t32" style="position:absolute;left:1624;top:7680;width:2635;height:0" o:connectortype="straight" strokeweight="1.5pt"/>
              <v:shape id="_x0000_s1095" type="#_x0000_t32" style="position:absolute;left:1940;top:7414;width:0;height:2094" o:connectortype="straight" strokeweight="1.5pt"/>
            </v:group>
            <v:shape id="_x0000_s1096" type="#_x0000_t32" style="position:absolute;left:3452;top:7466;width:0;height:2042" o:connectortype="straight" strokecolor="#7f7f7f [1612]">
              <v:stroke dashstyle="dash"/>
            </v:shape>
            <v:shape id="_x0000_s1097" type="#_x0000_t32" style="position:absolute;left:1685;top:9018;width:2666;height:0" o:connectortype="straight" strokecolor="#7f7f7f [1612]">
              <v:stroke dashstyle="dash"/>
            </v:shape>
          </v:group>
        </w:pict>
      </w:r>
    </w:p>
    <w:p w:rsidR="008558A1" w:rsidRDefault="008558A1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192447" w:rsidRDefault="00192447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606E19" w:rsidRPr="00996E71" w:rsidRDefault="00606E19" w:rsidP="00606E19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BE0D9D">
        <w:rPr>
          <w:rFonts w:cs="Arial"/>
          <w:b/>
          <w:color w:val="000000"/>
        </w:rPr>
        <w:t>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using Algebra Tiles (Hard)</w:t>
      </w:r>
      <w:r w:rsidR="00996E71">
        <w:rPr>
          <w:rFonts w:cs="Arial"/>
          <w:color w:val="000000"/>
        </w:rPr>
        <w:t xml:space="preserve"> – Adding </w:t>
      </w:r>
      <w:r w:rsidR="00996E71" w:rsidRPr="00996E71">
        <w:rPr>
          <w:rFonts w:cs="Arial"/>
          <w:i/>
          <w:color w:val="FFFFFF" w:themeColor="background1"/>
        </w:rPr>
        <w:t>plus/minus</w:t>
      </w:r>
      <w:r w:rsidR="00996E71">
        <w:rPr>
          <w:rFonts w:cs="Arial"/>
          <w:color w:val="000000"/>
        </w:rPr>
        <w:t xml:space="preserve"> pairs</w:t>
      </w: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8400B" w:rsidRDefault="00682557" w:rsidP="0068400B">
      <w:pPr>
        <w:autoSpaceDE w:val="0"/>
        <w:autoSpaceDN w:val="0"/>
        <w:adjustRightInd w:val="0"/>
        <w:spacing w:after="0" w:line="240" w:lineRule="auto"/>
        <w:ind w:firstLine="720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-x-6</m:t>
        </m:r>
      </m:oMath>
      <w:r w:rsidR="0068400B">
        <w:rPr>
          <w:rFonts w:eastAsiaTheme="minorEastAsia" w:cs="Arial"/>
          <w:color w:val="000000"/>
        </w:rPr>
        <w:tab/>
      </w:r>
      <w:r w:rsidR="0068400B">
        <w:rPr>
          <w:rFonts w:eastAsiaTheme="minorEastAsia" w:cs="Arial"/>
          <w:color w:val="000000"/>
        </w:rPr>
        <w:tab/>
      </w:r>
      <w:r w:rsidR="0068400B">
        <w:rPr>
          <w:rFonts w:eastAsiaTheme="minorEastAsia" w:cs="Arial"/>
          <w:color w:val="000000"/>
        </w:rPr>
        <w:tab/>
      </w:r>
      <w:r w:rsidR="0068400B">
        <w:rPr>
          <w:rFonts w:eastAsiaTheme="minorEastAsia" w:cs="Arial"/>
          <w:color w:val="000000"/>
        </w:rPr>
        <w:tab/>
      </w:r>
      <w:r w:rsidR="0068400B">
        <w:rPr>
          <w:rFonts w:eastAsiaTheme="minorEastAsia" w:cs="Arial"/>
          <w:color w:val="000000"/>
        </w:rPr>
        <w:tab/>
      </w:r>
    </w:p>
    <w:p w:rsidR="0068400B" w:rsidRDefault="0068400B" w:rsidP="006840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8400B" w:rsidRPr="0068400B" w:rsidRDefault="0068400B" w:rsidP="006840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i/>
          <w:color w:val="000000"/>
        </w:rPr>
        <w:t>Option #1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  <w:t xml:space="preserve">        Option #2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  <w:t xml:space="preserve">  </w:t>
      </w:r>
      <w:r>
        <w:rPr>
          <w:rFonts w:eastAsiaTheme="minorEastAsia" w:cs="Arial"/>
          <w:i/>
          <w:color w:val="000000"/>
        </w:rPr>
        <w:tab/>
        <w:t xml:space="preserve">               </w:t>
      </w:r>
    </w:p>
    <w:p w:rsidR="0068400B" w:rsidRDefault="00682557" w:rsidP="0068400B">
      <w:pPr>
        <w:rPr>
          <w:rFonts w:cs="Arial"/>
          <w:b/>
          <w:color w:val="000000"/>
        </w:rPr>
      </w:pPr>
      <w:r>
        <w:rPr>
          <w:rFonts w:eastAsiaTheme="minorEastAsia" w:cs="Arial"/>
          <w:noProof/>
          <w:color w:val="000000"/>
        </w:rPr>
        <w:pict>
          <v:group id="_x0000_s1104" style="position:absolute;margin-left:210.4pt;margin-top:24pt;width:136.35pt;height:104.7pt;z-index:251679744" coordorigin="1624,7414" coordsize="2727,2094">
            <v:group id="_x0000_s1105" style="position:absolute;left:1624;top:7414;width:2635;height:2094" coordorigin="1624,7414" coordsize="2635,2094">
              <v:shape id="_x0000_s1106" type="#_x0000_t32" style="position:absolute;left:1624;top:7680;width:2635;height:0" o:connectortype="straight" strokeweight="1.5pt"/>
              <v:shape id="_x0000_s1107" type="#_x0000_t32" style="position:absolute;left:1940;top:7414;width:0;height:2094" o:connectortype="straight" strokeweight="1.5pt"/>
            </v:group>
            <v:shape id="_x0000_s1108" type="#_x0000_t32" style="position:absolute;left:3452;top:7466;width:0;height:2042" o:connectortype="straight" strokecolor="#7f7f7f [1612]">
              <v:stroke dashstyle="dash"/>
            </v:shape>
            <v:shape id="_x0000_s1109" type="#_x0000_t32" style="position:absolute;left:1685;top:9018;width:2666;height:0" o:connectortype="straight" strokecolor="#7f7f7f [1612]">
              <v:stroke dashstyle="dash"/>
            </v:shape>
          </v:group>
        </w:pict>
      </w:r>
      <w:r>
        <w:rPr>
          <w:rFonts w:eastAsiaTheme="minorEastAsia" w:cs="Arial"/>
          <w:noProof/>
          <w:color w:val="000000"/>
        </w:rPr>
        <w:pict>
          <v:group id="_x0000_s1098" style="position:absolute;margin-left:9.2pt;margin-top:24pt;width:136.35pt;height:104.7pt;z-index:251678720" coordorigin="1624,7414" coordsize="2727,2094">
            <v:group id="_x0000_s1099" style="position:absolute;left:1624;top:7414;width:2635;height:2094" coordorigin="1624,7414" coordsize="2635,2094">
              <v:shape id="_x0000_s1100" type="#_x0000_t32" style="position:absolute;left:1624;top:7680;width:2635;height:0" o:connectortype="straight" strokeweight="1.5pt"/>
              <v:shape id="_x0000_s1101" type="#_x0000_t32" style="position:absolute;left:1940;top:7414;width:0;height:2094" o:connectortype="straight" strokeweight="1.5pt"/>
            </v:group>
            <v:shape id="_x0000_s1102" type="#_x0000_t32" style="position:absolute;left:3452;top:7466;width:0;height:2042" o:connectortype="straight" strokecolor="#7f7f7f [1612]">
              <v:stroke dashstyle="dash"/>
            </v:shape>
            <v:shape id="_x0000_s1103" type="#_x0000_t32" style="position:absolute;left:1685;top:9018;width:2666;height:0" o:connectortype="straight" strokecolor="#7f7f7f [1612]">
              <v:stroke dashstyle="dash"/>
            </v:shape>
          </v:group>
        </w:pict>
      </w:r>
    </w:p>
    <w:p w:rsidR="0068400B" w:rsidRDefault="0068400B" w:rsidP="0068400B">
      <w:pPr>
        <w:rPr>
          <w:rFonts w:cs="Arial"/>
          <w:b/>
          <w:color w:val="000000"/>
        </w:rPr>
      </w:pPr>
    </w:p>
    <w:p w:rsidR="0068400B" w:rsidRDefault="0068400B" w:rsidP="0068400B">
      <w:pPr>
        <w:rPr>
          <w:rFonts w:cs="Arial"/>
          <w:b/>
          <w:color w:val="000000"/>
        </w:rPr>
      </w:pPr>
    </w:p>
    <w:p w:rsidR="0068400B" w:rsidRDefault="0068400B" w:rsidP="0068400B">
      <w:pPr>
        <w:rPr>
          <w:rFonts w:cs="Arial"/>
          <w:b/>
          <w:color w:val="000000"/>
        </w:rPr>
      </w:pPr>
    </w:p>
    <w:p w:rsidR="0068400B" w:rsidRDefault="0068400B" w:rsidP="0068400B">
      <w:pPr>
        <w:rPr>
          <w:rFonts w:cs="Arial"/>
          <w:b/>
          <w:color w:val="000000"/>
        </w:rPr>
      </w:pPr>
    </w:p>
    <w:p w:rsidR="0068400B" w:rsidRDefault="0068400B" w:rsidP="0068400B">
      <w:pPr>
        <w:rPr>
          <w:rFonts w:cs="Arial"/>
          <w:b/>
          <w:color w:val="000000"/>
        </w:rPr>
      </w:pP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Default="00682557" w:rsidP="005F6392">
      <w:pPr>
        <w:autoSpaceDE w:val="0"/>
        <w:autoSpaceDN w:val="0"/>
        <w:adjustRightInd w:val="0"/>
        <w:spacing w:after="0" w:line="240" w:lineRule="auto"/>
        <w:ind w:firstLine="720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+x-12</m:t>
        </m:r>
      </m:oMath>
      <w:r w:rsidR="005F6392">
        <w:rPr>
          <w:rFonts w:eastAsiaTheme="minorEastAsia" w:cs="Arial"/>
          <w:color w:val="000000"/>
        </w:rPr>
        <w:tab/>
      </w:r>
      <w:r w:rsidR="005F6392">
        <w:rPr>
          <w:rFonts w:eastAsiaTheme="minorEastAsia" w:cs="Arial"/>
          <w:color w:val="000000"/>
        </w:rPr>
        <w:tab/>
      </w:r>
      <w:r w:rsidR="005F6392">
        <w:rPr>
          <w:rFonts w:eastAsiaTheme="minorEastAsia" w:cs="Arial"/>
          <w:color w:val="000000"/>
        </w:rPr>
        <w:tab/>
      </w:r>
      <w:r w:rsidR="005F6392">
        <w:rPr>
          <w:rFonts w:eastAsiaTheme="minorEastAsia" w:cs="Arial"/>
          <w:color w:val="000000"/>
        </w:rPr>
        <w:tab/>
      </w:r>
      <w:r w:rsidR="005F6392">
        <w:rPr>
          <w:rFonts w:eastAsiaTheme="minorEastAsia" w:cs="Arial"/>
          <w:color w:val="000000"/>
        </w:rPr>
        <w:tab/>
      </w:r>
    </w:p>
    <w:p w:rsidR="005F6392" w:rsidRDefault="005F6392" w:rsidP="005F6392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6392" w:rsidRPr="0068400B" w:rsidRDefault="005F6392" w:rsidP="005F6392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i/>
          <w:color w:val="000000"/>
        </w:rPr>
        <w:t>Option #1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  <w:t>Option #2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  <w:t>Option #3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  <w:t xml:space="preserve">  </w:t>
      </w:r>
      <w:r>
        <w:rPr>
          <w:rFonts w:eastAsiaTheme="minorEastAsia" w:cs="Arial"/>
          <w:i/>
          <w:color w:val="000000"/>
        </w:rPr>
        <w:tab/>
        <w:t xml:space="preserve">               </w:t>
      </w:r>
    </w:p>
    <w:p w:rsidR="005F6392" w:rsidRDefault="00682557" w:rsidP="005F6392">
      <w:pPr>
        <w:rPr>
          <w:rFonts w:cs="Arial"/>
          <w:b/>
          <w:color w:val="000000"/>
        </w:rPr>
      </w:pPr>
      <w:r>
        <w:rPr>
          <w:rFonts w:eastAsiaTheme="minorEastAsia" w:cs="Arial"/>
          <w:noProof/>
          <w:color w:val="000000"/>
        </w:rPr>
        <w:pict>
          <v:group id="_x0000_s1128" style="position:absolute;margin-left:336.05pt;margin-top:2.25pt;width:136.35pt;height:104.7pt;z-index:251683840" coordorigin="1624,7414" coordsize="2727,2094">
            <v:group id="_x0000_s1129" style="position:absolute;left:1624;top:7414;width:2635;height:2094" coordorigin="1624,7414" coordsize="2635,2094">
              <v:shape id="_x0000_s1130" type="#_x0000_t32" style="position:absolute;left:1624;top:7680;width:2635;height:0" o:connectortype="straight" strokeweight="1.5pt"/>
              <v:shape id="_x0000_s1131" type="#_x0000_t32" style="position:absolute;left:1940;top:7414;width:0;height:2094" o:connectortype="straight" strokeweight="1.5pt"/>
            </v:group>
            <v:shape id="_x0000_s1132" type="#_x0000_t32" style="position:absolute;left:3452;top:7466;width:0;height:2042" o:connectortype="straight" strokecolor="#7f7f7f [1612]">
              <v:stroke dashstyle="dash"/>
            </v:shape>
            <v:shape id="_x0000_s1133" type="#_x0000_t32" style="position:absolute;left:1685;top:9018;width:2666;height:0" o:connectortype="straight" strokecolor="#7f7f7f [1612]">
              <v:stroke dashstyle="dash"/>
            </v:shape>
          </v:group>
        </w:pict>
      </w:r>
      <w:r>
        <w:rPr>
          <w:rFonts w:eastAsiaTheme="minorEastAsia" w:cs="Arial"/>
          <w:noProof/>
          <w:color w:val="000000"/>
        </w:rPr>
        <w:pict>
          <v:group id="_x0000_s1122" style="position:absolute;margin-left:172.15pt;margin-top:2.25pt;width:136.35pt;height:104.7pt;z-index:251682816" coordorigin="1624,7414" coordsize="2727,2094">
            <v:group id="_x0000_s1123" style="position:absolute;left:1624;top:7414;width:2635;height:2094" coordorigin="1624,7414" coordsize="2635,2094">
              <v:shape id="_x0000_s1124" type="#_x0000_t32" style="position:absolute;left:1624;top:7680;width:2635;height:0" o:connectortype="straight" strokeweight="1.5pt"/>
              <v:shape id="_x0000_s1125" type="#_x0000_t32" style="position:absolute;left:1940;top:7414;width:0;height:2094" o:connectortype="straight" strokeweight="1.5pt"/>
            </v:group>
            <v:shape id="_x0000_s1126" type="#_x0000_t32" style="position:absolute;left:3452;top:7466;width:0;height:2042" o:connectortype="straight" strokecolor="#7f7f7f [1612]">
              <v:stroke dashstyle="dash"/>
            </v:shape>
            <v:shape id="_x0000_s1127" type="#_x0000_t32" style="position:absolute;left:1685;top:9018;width:2666;height:0" o:connectortype="straight" strokecolor="#7f7f7f [1612]">
              <v:stroke dashstyle="dash"/>
            </v:shape>
          </v:group>
        </w:pict>
      </w:r>
      <w:r>
        <w:rPr>
          <w:rFonts w:eastAsiaTheme="minorEastAsia" w:cs="Arial"/>
          <w:noProof/>
          <w:color w:val="000000"/>
        </w:rPr>
        <w:pict>
          <v:group id="_x0000_s1116" style="position:absolute;margin-left:9.2pt;margin-top:2.25pt;width:136.35pt;height:104.7pt;z-index:251681792" coordorigin="1624,7414" coordsize="2727,2094">
            <v:group id="_x0000_s1117" style="position:absolute;left:1624;top:7414;width:2635;height:2094" coordorigin="1624,7414" coordsize="2635,2094">
              <v:shape id="_x0000_s1118" type="#_x0000_t32" style="position:absolute;left:1624;top:7680;width:2635;height:0" o:connectortype="straight" strokeweight="1.5pt"/>
              <v:shape id="_x0000_s1119" type="#_x0000_t32" style="position:absolute;left:1940;top:7414;width:0;height:2094" o:connectortype="straight" strokeweight="1.5pt"/>
            </v:group>
            <v:shape id="_x0000_s1120" type="#_x0000_t32" style="position:absolute;left:3452;top:7466;width:0;height:2042" o:connectortype="straight" strokecolor="#7f7f7f [1612]">
              <v:stroke dashstyle="dash"/>
            </v:shape>
            <v:shape id="_x0000_s1121" type="#_x0000_t32" style="position:absolute;left:1685;top:9018;width:2666;height:0" o:connectortype="straight" strokecolor="#7f7f7f [1612]">
              <v:stroke dashstyle="dash"/>
            </v:shape>
          </v:group>
        </w:pict>
      </w:r>
    </w:p>
    <w:p w:rsidR="005F6392" w:rsidRDefault="005F6392" w:rsidP="005F6392">
      <w:pPr>
        <w:rPr>
          <w:rFonts w:cs="Arial"/>
          <w:b/>
          <w:color w:val="000000"/>
        </w:rPr>
      </w:pPr>
    </w:p>
    <w:p w:rsidR="005F6392" w:rsidRDefault="005F6392" w:rsidP="00606E1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sectPr w:rsidR="00606E19" w:rsidSect="00EC7AC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C415A"/>
    <w:rsid w:val="000124B3"/>
    <w:rsid w:val="00046DA9"/>
    <w:rsid w:val="000D35FE"/>
    <w:rsid w:val="000F63F6"/>
    <w:rsid w:val="00104419"/>
    <w:rsid w:val="001708EB"/>
    <w:rsid w:val="00192447"/>
    <w:rsid w:val="001D4480"/>
    <w:rsid w:val="001E1247"/>
    <w:rsid w:val="00290D33"/>
    <w:rsid w:val="002B03B3"/>
    <w:rsid w:val="002C415A"/>
    <w:rsid w:val="003256AB"/>
    <w:rsid w:val="00332BB8"/>
    <w:rsid w:val="00381D0E"/>
    <w:rsid w:val="004054E1"/>
    <w:rsid w:val="00413C45"/>
    <w:rsid w:val="00442502"/>
    <w:rsid w:val="00487B6B"/>
    <w:rsid w:val="005042D8"/>
    <w:rsid w:val="00535AD8"/>
    <w:rsid w:val="00571C50"/>
    <w:rsid w:val="00580D8F"/>
    <w:rsid w:val="00596886"/>
    <w:rsid w:val="005F6392"/>
    <w:rsid w:val="005F74D1"/>
    <w:rsid w:val="00606E19"/>
    <w:rsid w:val="006219D5"/>
    <w:rsid w:val="00630317"/>
    <w:rsid w:val="00673614"/>
    <w:rsid w:val="00682557"/>
    <w:rsid w:val="0068400B"/>
    <w:rsid w:val="00715790"/>
    <w:rsid w:val="0077206B"/>
    <w:rsid w:val="007B2AB5"/>
    <w:rsid w:val="008558A1"/>
    <w:rsid w:val="0087154E"/>
    <w:rsid w:val="009632B7"/>
    <w:rsid w:val="0096768C"/>
    <w:rsid w:val="00996E71"/>
    <w:rsid w:val="009C1385"/>
    <w:rsid w:val="00A11FB1"/>
    <w:rsid w:val="00A446D3"/>
    <w:rsid w:val="00BB3FEE"/>
    <w:rsid w:val="00BE0D9D"/>
    <w:rsid w:val="00C63ACD"/>
    <w:rsid w:val="00C91534"/>
    <w:rsid w:val="00CA35A5"/>
    <w:rsid w:val="00D2697A"/>
    <w:rsid w:val="00D715FF"/>
    <w:rsid w:val="00DC76EC"/>
    <w:rsid w:val="00DF7858"/>
    <w:rsid w:val="00E57A85"/>
    <w:rsid w:val="00E808B0"/>
    <w:rsid w:val="00EA7AA6"/>
    <w:rsid w:val="00ED2083"/>
    <w:rsid w:val="00F2658C"/>
    <w:rsid w:val="00F35689"/>
    <w:rsid w:val="00F94DDD"/>
    <w:rsid w:val="00FA46FF"/>
    <w:rsid w:val="00FA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4">
      <o:colormenu v:ext="edit" strokecolor="none [1612]"/>
    </o:shapedefaults>
    <o:shapelayout v:ext="edit">
      <o:idmap v:ext="edit" data="1"/>
      <o:rules v:ext="edit">
        <o:r id="V:Rule46" type="connector" idref="#_x0000_s1124"/>
        <o:r id="V:Rule47" type="connector" idref="#_x0000_s1082"/>
        <o:r id="V:Rule48" type="connector" idref="#_x0000_s1107"/>
        <o:r id="V:Rule49" type="connector" idref="#_x0000_s1108"/>
        <o:r id="V:Rule50" type="connector" idref="#_x0000_s1121"/>
        <o:r id="V:Rule51" type="connector" idref="#_x0000_s1078"/>
        <o:r id="V:Rule52" type="connector" idref="#_x0000_s1125"/>
        <o:r id="V:Rule53" type="connector" idref="#_x0000_s1077"/>
        <o:r id="V:Rule54" type="connector" idref="#_x0000_s1126"/>
        <o:r id="V:Rule55" type="connector" idref="#_x0000_s1109"/>
        <o:r id="V:Rule56" type="connector" idref="#_x0000_s1118"/>
        <o:r id="V:Rule57" type="connector" idref="#_x0000_s1083"/>
        <o:r id="V:Rule58" type="connector" idref="#_x0000_s1131"/>
        <o:r id="V:Rule59" type="connector" idref="#_x0000_s1066"/>
        <o:r id="V:Rule60" type="connector" idref="#_x0000_s1084"/>
        <o:r id="V:Rule61" type="connector" idref="#_x0000_s1132"/>
        <o:r id="V:Rule62" type="connector" idref="#_x0000_s1067"/>
        <o:r id="V:Rule63" type="connector" idref="#_x0000_s1106"/>
        <o:r id="V:Rule64" type="connector" idref="#_x0000_s1088"/>
        <o:r id="V:Rule65" type="connector" idref="#_x0000_s1130"/>
        <o:r id="V:Rule66" type="connector" idref="#_x0000_s1103"/>
        <o:r id="V:Rule67" type="connector" idref="#_x0000_s1085"/>
        <o:r id="V:Rule68" type="connector" idref="#_x0000_s1127"/>
        <o:r id="V:Rule69" type="connector" idref="#_x0000_s1095"/>
        <o:r id="V:Rule70" type="connector" idref="#_x0000_s1069"/>
        <o:r id="V:Rule71" type="connector" idref="#_x0000_s1068"/>
        <o:r id="V:Rule72" type="connector" idref="#_x0000_s1096"/>
        <o:r id="V:Rule73" type="connector" idref="#_x0000_s1070"/>
        <o:r id="V:Rule74" type="connector" idref="#_x0000_s1094"/>
        <o:r id="V:Rule75" type="connector" idref="#_x0000_s1091"/>
        <o:r id="V:Rule76" type="connector" idref="#_x0000_s1119"/>
        <o:r id="V:Rule77" type="connector" idref="#_x0000_s1072"/>
        <o:r id="V:Rule78" type="connector" idref="#_x0000_s1065"/>
        <o:r id="V:Rule79" type="connector" idref="#_x0000_s1100"/>
        <o:r id="V:Rule80" type="connector" idref="#_x0000_s1064"/>
        <o:r id="V:Rule81" type="connector" idref="#_x0000_s1133"/>
        <o:r id="V:Rule82" type="connector" idref="#_x0000_s1097"/>
        <o:r id="V:Rule83" type="connector" idref="#_x0000_s1120"/>
        <o:r id="V:Rule84" type="connector" idref="#_x0000_s1062"/>
        <o:r id="V:Rule85" type="connector" idref="#_x0000_s1089"/>
        <o:r id="V:Rule86" type="connector" idref="#_x0000_s1101"/>
        <o:r id="V:Rule87" type="connector" idref="#_x0000_s1071"/>
        <o:r id="V:Rule88" type="connector" idref="#_x0000_s1063"/>
        <o:r id="V:Rule89" type="connector" idref="#_x0000_s1090"/>
        <o:r id="V:Rule90" type="connector" idref="#_x0000_s110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5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03B3"/>
    <w:rPr>
      <w:color w:val="808080"/>
    </w:rPr>
  </w:style>
  <w:style w:type="table" w:styleId="TableGrid">
    <w:name w:val="Table Grid"/>
    <w:basedOn w:val="TableNormal"/>
    <w:uiPriority w:val="59"/>
    <w:rsid w:val="0087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4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4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135</cp:revision>
  <cp:lastPrinted>2017-09-26T19:29:00Z</cp:lastPrinted>
  <dcterms:created xsi:type="dcterms:W3CDTF">2011-11-16T14:54:00Z</dcterms:created>
  <dcterms:modified xsi:type="dcterms:W3CDTF">2017-09-27T20:23:00Z</dcterms:modified>
</cp:coreProperties>
</file>