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94C73" w14:textId="09D94F45" w:rsidR="00784708" w:rsidRDefault="00981938" w:rsidP="00784708">
      <w:pPr>
        <w:rPr>
          <w:rFonts w:ascii="Matura MT Script Capitals" w:hAnsi="Matura MT Script Capitals"/>
          <w:u w:val="single"/>
        </w:rPr>
      </w:pPr>
      <w:r>
        <w:rPr>
          <w:rFonts w:ascii="Matura MT Script Capitals" w:hAnsi="Matura MT Script Capitals"/>
          <w:u w:val="single"/>
        </w:rPr>
        <w:t>L1</w:t>
      </w:r>
      <w:r w:rsidR="005B3EAE">
        <w:rPr>
          <w:rFonts w:ascii="Matura MT Script Capitals" w:hAnsi="Matura MT Script Capitals"/>
          <w:u w:val="single"/>
        </w:rPr>
        <w:t>4</w:t>
      </w:r>
      <w:r>
        <w:rPr>
          <w:rFonts w:ascii="Matura MT Script Capitals" w:hAnsi="Matura MT Script Capitals"/>
          <w:u w:val="single"/>
        </w:rPr>
        <w:t xml:space="preserve"> – </w:t>
      </w:r>
      <w:r w:rsidR="005B3EAE">
        <w:rPr>
          <w:rFonts w:ascii="Matura MT Script Capitals" w:hAnsi="Matura MT Script Capitals"/>
          <w:u w:val="single"/>
        </w:rPr>
        <w:t>Word Problems</w:t>
      </w:r>
    </w:p>
    <w:p w14:paraId="7A86B3F0" w14:textId="77777777" w:rsidR="00A70C63" w:rsidRDefault="00A70C63" w:rsidP="00A70C63">
      <w:pPr>
        <w:shd w:val="clear" w:color="auto" w:fill="D9D9D9" w:themeFill="background1" w:themeFillShade="D9"/>
        <w:rPr>
          <w:b/>
          <w:i/>
        </w:rPr>
      </w:pPr>
      <w:r>
        <w:rPr>
          <w:b/>
          <w:i/>
        </w:rPr>
        <w:t>Key Ideas</w:t>
      </w:r>
    </w:p>
    <w:p w14:paraId="1CB1E810" w14:textId="5E57D7A7" w:rsidR="009023EA" w:rsidRDefault="005B3EAE" w:rsidP="00BD75DA">
      <w:r>
        <w:t>Most word problems involve the following steps:</w:t>
      </w:r>
    </w:p>
    <w:p w14:paraId="7022ACE1" w14:textId="3FF228D6" w:rsidR="005B3EAE" w:rsidRDefault="005B3EAE" w:rsidP="005B3EAE">
      <w:pPr>
        <w:pStyle w:val="ListParagraph"/>
        <w:numPr>
          <w:ilvl w:val="0"/>
          <w:numId w:val="15"/>
        </w:numPr>
      </w:pPr>
      <w:r>
        <w:t>Read and interpret the question (and possibly diagram it). Build the basic equation.</w:t>
      </w:r>
    </w:p>
    <w:p w14:paraId="48158291" w14:textId="68988290" w:rsidR="005B3EAE" w:rsidRDefault="005B3EAE" w:rsidP="005B3EAE">
      <w:pPr>
        <w:pStyle w:val="ListParagraph"/>
        <w:numPr>
          <w:ilvl w:val="0"/>
          <w:numId w:val="15"/>
        </w:numPr>
      </w:pPr>
      <w:r>
        <w:t>Convert the equation to Vertex Form.</w:t>
      </w:r>
    </w:p>
    <w:p w14:paraId="3DD5AAA0" w14:textId="702CEBD8" w:rsidR="005B3EAE" w:rsidRDefault="005B3EAE" w:rsidP="005B3EAE">
      <w:pPr>
        <w:pStyle w:val="ListParagraph"/>
        <w:numPr>
          <w:ilvl w:val="0"/>
          <w:numId w:val="15"/>
        </w:numPr>
      </w:pPr>
      <w:r>
        <w:t>Solve for the Max/Min (Vertex), y-Intercept (starting amount), or zeroes.</w:t>
      </w:r>
    </w:p>
    <w:p w14:paraId="0660B2A9" w14:textId="4DA91D58" w:rsidR="005B3EAE" w:rsidRDefault="005B3EAE" w:rsidP="005B3EAE">
      <w:r>
        <w:t>Most word problems fall under one of three types:</w:t>
      </w:r>
    </w:p>
    <w:p w14:paraId="6BD7A6A9" w14:textId="425837F7" w:rsidR="005B3EAE" w:rsidRDefault="005B3EAE" w:rsidP="005B3EAE">
      <w:pPr>
        <w:pStyle w:val="ListParagraph"/>
        <w:numPr>
          <w:ilvl w:val="0"/>
          <w:numId w:val="16"/>
        </w:numPr>
      </w:pPr>
      <w:r>
        <w:t>Maximizing area (solve for vertex)</w:t>
      </w:r>
    </w:p>
    <w:p w14:paraId="4D67D68C" w14:textId="030BC7A2" w:rsidR="005B3EAE" w:rsidRDefault="005B3EAE" w:rsidP="005B3EAE">
      <w:pPr>
        <w:pStyle w:val="ListParagraph"/>
        <w:numPr>
          <w:ilvl w:val="0"/>
          <w:numId w:val="16"/>
        </w:numPr>
      </w:pPr>
      <w:r>
        <w:t>Maximizing profit (solve for vertex)</w:t>
      </w:r>
    </w:p>
    <w:p w14:paraId="7BE8F052" w14:textId="6DFE11D7" w:rsidR="005B3EAE" w:rsidRDefault="005B3EAE" w:rsidP="005B3EAE">
      <w:pPr>
        <w:pStyle w:val="ListParagraph"/>
        <w:numPr>
          <w:ilvl w:val="0"/>
          <w:numId w:val="16"/>
        </w:numPr>
      </w:pPr>
      <w:r>
        <w:t>Projectile motion (solve for maximum/vertex or solve for zeroes/landing position)</w:t>
      </w:r>
    </w:p>
    <w:p w14:paraId="46FF4B15" w14:textId="32257A3E" w:rsidR="005B3EAE" w:rsidRDefault="005B3EAE" w:rsidP="005B3EAE">
      <w:r>
        <w:t>We will model how to set up each type of problem.</w:t>
      </w:r>
    </w:p>
    <w:p w14:paraId="47245342" w14:textId="73A09335" w:rsidR="00784708" w:rsidRDefault="00784708" w:rsidP="00784708">
      <w:pPr>
        <w:shd w:val="clear" w:color="auto" w:fill="D9D9D9" w:themeFill="background1" w:themeFillShade="D9"/>
        <w:rPr>
          <w:b/>
          <w:i/>
        </w:rPr>
      </w:pPr>
      <w:r>
        <w:rPr>
          <w:b/>
          <w:i/>
        </w:rPr>
        <w:t xml:space="preserve">Part </w:t>
      </w:r>
      <w:r w:rsidR="00981938">
        <w:rPr>
          <w:b/>
          <w:i/>
        </w:rPr>
        <w:t>1</w:t>
      </w:r>
      <w:r>
        <w:rPr>
          <w:b/>
          <w:i/>
        </w:rPr>
        <w:t xml:space="preserve"> – </w:t>
      </w:r>
      <w:r w:rsidR="005B3EAE">
        <w:rPr>
          <w:b/>
          <w:i/>
        </w:rPr>
        <w:t>Maximizing Area</w:t>
      </w:r>
    </w:p>
    <w:p w14:paraId="71AA4A78" w14:textId="26E2C02F" w:rsidR="00F83357" w:rsidRDefault="0018242A" w:rsidP="00A34415">
      <w:pPr>
        <w:rPr>
          <w:rFonts w:eastAsiaTheme="minorEastAsia"/>
          <w:iCs/>
        </w:rPr>
      </w:pPr>
      <w:r>
        <w:rPr>
          <w:rFonts w:eastAsiaTheme="minorEastAsia"/>
          <w:b/>
          <w:bCs/>
          <w:iCs/>
        </w:rPr>
        <w:t>Q1:</w:t>
      </w:r>
      <w:r>
        <w:rPr>
          <w:rFonts w:eastAsiaTheme="minorEastAsia"/>
          <w:iCs/>
        </w:rPr>
        <w:t xml:space="preserve"> A house owner is building a fence against their barn for chickens to run around. They have 26m of fence. What is the maximum area they can build for their chicken coup?</w:t>
      </w:r>
    </w:p>
    <w:p w14:paraId="63F38AE9" w14:textId="1F834FA9" w:rsidR="0018242A" w:rsidRDefault="0018242A" w:rsidP="00A34415">
      <w:pPr>
        <w:rPr>
          <w:rFonts w:eastAsiaTheme="minorEastAsia"/>
          <w:iCs/>
        </w:rPr>
      </w:pPr>
      <w:r>
        <w:rPr>
          <w:noProof/>
        </w:rPr>
        <w:drawing>
          <wp:inline distT="0" distB="0" distL="0" distR="0" wp14:anchorId="6AA0A1F7" wp14:editId="5456C2FD">
            <wp:extent cx="3579395" cy="13335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923" t="40114" r="36923" b="42564"/>
                    <a:stretch/>
                  </pic:blipFill>
                  <pic:spPr bwMode="auto">
                    <a:xfrm>
                      <a:off x="0" y="0"/>
                      <a:ext cx="3606495" cy="1343596"/>
                    </a:xfrm>
                    <a:prstGeom prst="rect">
                      <a:avLst/>
                    </a:prstGeom>
                    <a:ln>
                      <a:noFill/>
                    </a:ln>
                    <a:extLst>
                      <a:ext uri="{53640926-AAD7-44D8-BBD7-CCE9431645EC}">
                        <a14:shadowObscured xmlns:a14="http://schemas.microsoft.com/office/drawing/2010/main"/>
                      </a:ext>
                    </a:extLst>
                  </pic:spPr>
                </pic:pic>
              </a:graphicData>
            </a:graphic>
          </wp:inline>
        </w:drawing>
      </w:r>
    </w:p>
    <w:p w14:paraId="0B93C184" w14:textId="3B2D968B" w:rsidR="0018242A" w:rsidRDefault="0018242A" w:rsidP="00A34415">
      <w:pPr>
        <w:rPr>
          <w:rFonts w:eastAsiaTheme="minorEastAsia"/>
          <w:iCs/>
        </w:rPr>
      </w:pPr>
    </w:p>
    <w:p w14:paraId="5EF534BA" w14:textId="7FF4A26D" w:rsidR="0018242A" w:rsidRDefault="0018242A" w:rsidP="00A34415">
      <w:pPr>
        <w:rPr>
          <w:rFonts w:eastAsiaTheme="minorEastAsia"/>
          <w:iCs/>
        </w:rPr>
      </w:pPr>
    </w:p>
    <w:p w14:paraId="67082E26" w14:textId="15FB14A1" w:rsidR="0018242A" w:rsidRDefault="0018242A">
      <w:pPr>
        <w:rPr>
          <w:rFonts w:eastAsiaTheme="minorEastAsia"/>
          <w:iCs/>
        </w:rPr>
      </w:pPr>
      <w:r>
        <w:rPr>
          <w:rFonts w:eastAsiaTheme="minorEastAsia"/>
          <w:iCs/>
        </w:rPr>
        <w:br w:type="page"/>
      </w:r>
    </w:p>
    <w:p w14:paraId="5C5332A3" w14:textId="05D855DA" w:rsidR="0018242A" w:rsidRDefault="0018242A" w:rsidP="00A34415">
      <w:pPr>
        <w:rPr>
          <w:rFonts w:eastAsiaTheme="minorEastAsia"/>
          <w:iCs/>
        </w:rPr>
      </w:pPr>
      <w:r>
        <w:rPr>
          <w:rFonts w:eastAsiaTheme="minorEastAsia"/>
          <w:b/>
          <w:bCs/>
          <w:iCs/>
        </w:rPr>
        <w:lastRenderedPageBreak/>
        <w:t>Q2:</w:t>
      </w:r>
      <w:r>
        <w:rPr>
          <w:rFonts w:eastAsiaTheme="minorEastAsia"/>
          <w:iCs/>
        </w:rPr>
        <w:t xml:space="preserve"> On the other side of the barn, the same house owners are building a duck coup for their ducks to run around. This time they have 50m of fence, because ducks taste better than chickens and deserve more area as a result.</w:t>
      </w:r>
      <w:r w:rsidR="007368FF">
        <w:rPr>
          <w:rFonts w:eastAsiaTheme="minorEastAsia"/>
          <w:iCs/>
        </w:rPr>
        <w:t xml:space="preserve"> What is the maximum area of the pen?</w:t>
      </w:r>
    </w:p>
    <w:p w14:paraId="5D5CF403" w14:textId="4CE48701" w:rsidR="0018242A" w:rsidRDefault="0018242A" w:rsidP="00A34415">
      <w:pPr>
        <w:rPr>
          <w:rFonts w:eastAsiaTheme="minorEastAsia"/>
          <w:iCs/>
        </w:rPr>
      </w:pPr>
      <w:r>
        <w:rPr>
          <w:noProof/>
        </w:rPr>
        <w:drawing>
          <wp:inline distT="0" distB="0" distL="0" distR="0" wp14:anchorId="74305D93" wp14:editId="4FECDCEE">
            <wp:extent cx="3351257" cy="1310640"/>
            <wp:effectExtent l="0" t="0" r="190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6410" t="38747" r="37692" b="43247"/>
                    <a:stretch/>
                  </pic:blipFill>
                  <pic:spPr bwMode="auto">
                    <a:xfrm>
                      <a:off x="0" y="0"/>
                      <a:ext cx="3355929" cy="1312467"/>
                    </a:xfrm>
                    <a:prstGeom prst="rect">
                      <a:avLst/>
                    </a:prstGeom>
                    <a:ln>
                      <a:noFill/>
                    </a:ln>
                    <a:extLst>
                      <a:ext uri="{53640926-AAD7-44D8-BBD7-CCE9431645EC}">
                        <a14:shadowObscured xmlns:a14="http://schemas.microsoft.com/office/drawing/2010/main"/>
                      </a:ext>
                    </a:extLst>
                  </pic:spPr>
                </pic:pic>
              </a:graphicData>
            </a:graphic>
          </wp:inline>
        </w:drawing>
      </w:r>
    </w:p>
    <w:p w14:paraId="761C0475" w14:textId="61AFA8F1" w:rsidR="0018242A" w:rsidRDefault="0018242A" w:rsidP="00A34415">
      <w:pPr>
        <w:rPr>
          <w:rFonts w:eastAsiaTheme="minorEastAsia"/>
          <w:iCs/>
        </w:rPr>
      </w:pPr>
    </w:p>
    <w:p w14:paraId="2AF0FE91" w14:textId="7A62D26B" w:rsidR="0018242A" w:rsidRDefault="0018242A" w:rsidP="00A34415">
      <w:pPr>
        <w:rPr>
          <w:rFonts w:eastAsiaTheme="minorEastAsia"/>
          <w:iCs/>
        </w:rPr>
      </w:pPr>
    </w:p>
    <w:p w14:paraId="3C2F5998" w14:textId="7F8CE678" w:rsidR="0018242A" w:rsidRDefault="0018242A" w:rsidP="00A34415">
      <w:pPr>
        <w:rPr>
          <w:rFonts w:eastAsiaTheme="minorEastAsia"/>
          <w:iCs/>
        </w:rPr>
      </w:pPr>
    </w:p>
    <w:p w14:paraId="5B728A05" w14:textId="5425C88B" w:rsidR="0018242A" w:rsidRDefault="0018242A" w:rsidP="00A34415">
      <w:pPr>
        <w:rPr>
          <w:rFonts w:eastAsiaTheme="minorEastAsia"/>
          <w:iCs/>
        </w:rPr>
      </w:pPr>
    </w:p>
    <w:p w14:paraId="488B5775" w14:textId="24A710FA" w:rsidR="0018242A" w:rsidRDefault="0018242A" w:rsidP="00A34415">
      <w:pPr>
        <w:rPr>
          <w:rFonts w:eastAsiaTheme="minorEastAsia"/>
          <w:iCs/>
        </w:rPr>
      </w:pPr>
    </w:p>
    <w:p w14:paraId="384308C2" w14:textId="7EB3CE51" w:rsidR="0018242A" w:rsidRDefault="0018242A" w:rsidP="00A34415">
      <w:pPr>
        <w:rPr>
          <w:rFonts w:eastAsiaTheme="minorEastAsia"/>
          <w:iCs/>
        </w:rPr>
      </w:pPr>
    </w:p>
    <w:p w14:paraId="7A9C1E83" w14:textId="77777777" w:rsidR="0018242A" w:rsidRDefault="0018242A">
      <w:pPr>
        <w:rPr>
          <w:rFonts w:eastAsiaTheme="minorEastAsia"/>
          <w:b/>
          <w:bCs/>
          <w:iCs/>
        </w:rPr>
      </w:pPr>
      <w:r>
        <w:rPr>
          <w:rFonts w:eastAsiaTheme="minorEastAsia"/>
          <w:b/>
          <w:bCs/>
          <w:iCs/>
        </w:rPr>
        <w:br w:type="page"/>
      </w:r>
    </w:p>
    <w:p w14:paraId="52FF0371" w14:textId="32F82AB1" w:rsidR="0018242A" w:rsidRDefault="0018242A" w:rsidP="00A34415">
      <w:pPr>
        <w:rPr>
          <w:rFonts w:eastAsiaTheme="minorEastAsia"/>
          <w:iCs/>
        </w:rPr>
      </w:pPr>
      <w:r>
        <w:rPr>
          <w:rFonts w:eastAsiaTheme="minorEastAsia"/>
          <w:b/>
          <w:bCs/>
          <w:iCs/>
        </w:rPr>
        <w:lastRenderedPageBreak/>
        <w:t>Q3:</w:t>
      </w:r>
      <w:r>
        <w:rPr>
          <w:rFonts w:eastAsiaTheme="minorEastAsia"/>
          <w:iCs/>
        </w:rPr>
        <w:t xml:space="preserve"> The same farmer, bored out of his mind, decides to create </w:t>
      </w:r>
      <w:r w:rsidR="007368FF">
        <w:rPr>
          <w:rFonts w:eastAsiaTheme="minorEastAsia"/>
          <w:iCs/>
        </w:rPr>
        <w:t>a playpen for his two infant twins, Timothy and Tomothy</w:t>
      </w:r>
      <w:r w:rsidR="00761465">
        <w:rPr>
          <w:rFonts w:eastAsiaTheme="minorEastAsia"/>
          <w:iCs/>
        </w:rPr>
        <w:t>, using 200m of fencing</w:t>
      </w:r>
      <w:r w:rsidR="007368FF">
        <w:rPr>
          <w:rFonts w:eastAsiaTheme="minorEastAsia"/>
          <w:iCs/>
        </w:rPr>
        <w:t>. Because the farmer loves Timothy more, Timothy will have 2/3 of the pen. Tomothy only gets 1/3, because he threw up on the farmer last week.</w:t>
      </w:r>
      <w:r w:rsidR="000D6DDF">
        <w:rPr>
          <w:rFonts w:eastAsiaTheme="minorEastAsia"/>
          <w:iCs/>
        </w:rPr>
        <w:t xml:space="preserve"> What is the maximum area that Timothy’s playpen will have?</w:t>
      </w:r>
    </w:p>
    <w:p w14:paraId="04678D9B" w14:textId="10232225" w:rsidR="0018242A" w:rsidRDefault="0018242A" w:rsidP="00A34415">
      <w:pPr>
        <w:rPr>
          <w:rFonts w:eastAsiaTheme="minorEastAsia"/>
          <w:iCs/>
        </w:rPr>
      </w:pPr>
      <w:r>
        <w:rPr>
          <w:noProof/>
        </w:rPr>
        <w:drawing>
          <wp:inline distT="0" distB="0" distL="0" distR="0" wp14:anchorId="01172934" wp14:editId="35C27C02">
            <wp:extent cx="2702902" cy="1653540"/>
            <wp:effectExtent l="0" t="0" r="254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6795" t="38976" r="41410" b="37321"/>
                    <a:stretch/>
                  </pic:blipFill>
                  <pic:spPr bwMode="auto">
                    <a:xfrm>
                      <a:off x="0" y="0"/>
                      <a:ext cx="2723765" cy="1666303"/>
                    </a:xfrm>
                    <a:prstGeom prst="rect">
                      <a:avLst/>
                    </a:prstGeom>
                    <a:ln>
                      <a:noFill/>
                    </a:ln>
                    <a:extLst>
                      <a:ext uri="{53640926-AAD7-44D8-BBD7-CCE9431645EC}">
                        <a14:shadowObscured xmlns:a14="http://schemas.microsoft.com/office/drawing/2010/main"/>
                      </a:ext>
                    </a:extLst>
                  </pic:spPr>
                </pic:pic>
              </a:graphicData>
            </a:graphic>
          </wp:inline>
        </w:drawing>
      </w:r>
    </w:p>
    <w:p w14:paraId="2EE1A6A1" w14:textId="21C24961" w:rsidR="000D6DDF" w:rsidRDefault="000D6DDF" w:rsidP="00A34415">
      <w:pPr>
        <w:rPr>
          <w:rFonts w:eastAsiaTheme="minorEastAsia"/>
          <w:iCs/>
        </w:rPr>
      </w:pPr>
    </w:p>
    <w:p w14:paraId="3585CE61" w14:textId="694B254B" w:rsidR="000D6DDF" w:rsidRDefault="000D6DDF" w:rsidP="00A34415">
      <w:pPr>
        <w:rPr>
          <w:rFonts w:eastAsiaTheme="minorEastAsia"/>
          <w:iCs/>
        </w:rPr>
      </w:pPr>
    </w:p>
    <w:p w14:paraId="02E2A815" w14:textId="4C56EE71" w:rsidR="000D6DDF" w:rsidRDefault="000D6DDF" w:rsidP="00A34415">
      <w:pPr>
        <w:rPr>
          <w:rFonts w:eastAsiaTheme="minorEastAsia"/>
          <w:iCs/>
        </w:rPr>
      </w:pPr>
    </w:p>
    <w:p w14:paraId="3E064377" w14:textId="1156F19E" w:rsidR="000D6DDF" w:rsidRDefault="000D6DDF" w:rsidP="00A34415">
      <w:pPr>
        <w:rPr>
          <w:rFonts w:eastAsiaTheme="minorEastAsia"/>
          <w:iCs/>
        </w:rPr>
      </w:pPr>
    </w:p>
    <w:p w14:paraId="4F7FF584" w14:textId="7AFAAEDA" w:rsidR="000D6DDF" w:rsidRDefault="000D6DDF" w:rsidP="00A34415">
      <w:pPr>
        <w:rPr>
          <w:rFonts w:eastAsiaTheme="minorEastAsia"/>
          <w:iCs/>
        </w:rPr>
      </w:pPr>
    </w:p>
    <w:p w14:paraId="7E12E298" w14:textId="358BD5BC" w:rsidR="000D6DDF" w:rsidRDefault="000D6DDF" w:rsidP="00A34415">
      <w:pPr>
        <w:rPr>
          <w:rFonts w:eastAsiaTheme="minorEastAsia"/>
          <w:iCs/>
        </w:rPr>
      </w:pPr>
    </w:p>
    <w:p w14:paraId="50935228" w14:textId="3EC39F99" w:rsidR="000D6DDF" w:rsidRDefault="000D6DDF" w:rsidP="00A34415">
      <w:pPr>
        <w:rPr>
          <w:rFonts w:eastAsiaTheme="minorEastAsia"/>
          <w:iCs/>
        </w:rPr>
      </w:pPr>
    </w:p>
    <w:p w14:paraId="71CE8CF7" w14:textId="1C02DE83" w:rsidR="000D6DDF" w:rsidRDefault="000D6DDF" w:rsidP="00A34415">
      <w:pPr>
        <w:rPr>
          <w:rFonts w:eastAsiaTheme="minorEastAsia"/>
          <w:iCs/>
        </w:rPr>
      </w:pPr>
    </w:p>
    <w:p w14:paraId="351F07F4" w14:textId="0280F69C" w:rsidR="000D6DDF" w:rsidRDefault="000D6DDF" w:rsidP="00A34415">
      <w:pPr>
        <w:rPr>
          <w:rFonts w:eastAsiaTheme="minorEastAsia"/>
          <w:iCs/>
        </w:rPr>
      </w:pPr>
    </w:p>
    <w:p w14:paraId="28815F6B" w14:textId="06364DD0" w:rsidR="000D6DDF" w:rsidRDefault="000D6DDF" w:rsidP="00A34415">
      <w:pPr>
        <w:rPr>
          <w:rFonts w:eastAsiaTheme="minorEastAsia"/>
          <w:iCs/>
        </w:rPr>
      </w:pPr>
    </w:p>
    <w:p w14:paraId="6C53E90B" w14:textId="6A204BF2" w:rsidR="000D6DDF" w:rsidRDefault="000D6DDF" w:rsidP="00A34415">
      <w:pPr>
        <w:rPr>
          <w:rFonts w:eastAsiaTheme="minorEastAsia"/>
          <w:iCs/>
        </w:rPr>
      </w:pPr>
    </w:p>
    <w:p w14:paraId="740E73FA" w14:textId="698441B1" w:rsidR="000D6DDF" w:rsidRDefault="000D6DDF" w:rsidP="00A34415">
      <w:pPr>
        <w:rPr>
          <w:rFonts w:eastAsiaTheme="minorEastAsia"/>
          <w:iCs/>
        </w:rPr>
      </w:pPr>
    </w:p>
    <w:p w14:paraId="11D91785" w14:textId="5067F23A" w:rsidR="000D6DDF" w:rsidRDefault="000D6DDF" w:rsidP="00A34415">
      <w:pPr>
        <w:rPr>
          <w:rFonts w:eastAsiaTheme="minorEastAsia"/>
          <w:iCs/>
        </w:rPr>
      </w:pPr>
    </w:p>
    <w:p w14:paraId="3EC47BA7" w14:textId="12C894AE" w:rsidR="000D6DDF" w:rsidRDefault="000D6DDF" w:rsidP="00A34415">
      <w:pPr>
        <w:rPr>
          <w:rFonts w:eastAsiaTheme="minorEastAsia"/>
          <w:iCs/>
        </w:rPr>
      </w:pPr>
    </w:p>
    <w:p w14:paraId="33FC96FA" w14:textId="7C38BE66" w:rsidR="000D6DDF" w:rsidRDefault="000D6DDF" w:rsidP="00A34415">
      <w:pPr>
        <w:rPr>
          <w:rFonts w:eastAsiaTheme="minorEastAsia"/>
          <w:iCs/>
        </w:rPr>
      </w:pPr>
    </w:p>
    <w:p w14:paraId="27ED3722" w14:textId="5268D25E" w:rsidR="000D6DDF" w:rsidRDefault="000D6DDF" w:rsidP="00A34415">
      <w:pPr>
        <w:rPr>
          <w:rFonts w:eastAsiaTheme="minorEastAsia"/>
          <w:iCs/>
        </w:rPr>
      </w:pPr>
    </w:p>
    <w:p w14:paraId="1A32FCF8" w14:textId="7F715A93" w:rsidR="000D6DDF" w:rsidRDefault="000D6DDF" w:rsidP="00A34415">
      <w:pPr>
        <w:rPr>
          <w:rFonts w:eastAsiaTheme="minorEastAsia"/>
          <w:i/>
        </w:rPr>
      </w:pPr>
      <w:r>
        <w:rPr>
          <w:rFonts w:eastAsiaTheme="minorEastAsia"/>
          <w:i/>
        </w:rPr>
        <w:t>Note: Did you remember to look at Timothy’s area, not the total area?</w:t>
      </w:r>
    </w:p>
    <w:p w14:paraId="3AACA633" w14:textId="0B8AF902" w:rsidR="006A29DB" w:rsidRDefault="006A29DB" w:rsidP="00A34415">
      <w:pPr>
        <w:rPr>
          <w:rFonts w:eastAsiaTheme="minorEastAsia"/>
          <w:iCs/>
        </w:rPr>
      </w:pPr>
      <w:r>
        <w:rPr>
          <w:rFonts w:eastAsiaTheme="minorEastAsia"/>
          <w:b/>
          <w:bCs/>
          <w:iCs/>
        </w:rPr>
        <w:lastRenderedPageBreak/>
        <w:t>Q4:</w:t>
      </w:r>
      <w:r>
        <w:rPr>
          <w:rFonts w:eastAsiaTheme="minorEastAsia"/>
          <w:iCs/>
        </w:rPr>
        <w:t xml:space="preserve"> A large retaining wall against the back of the property can be used to house three identical areas for tasty, tasty geese. The farmer has 100m of fence. What is the maximum area of each section?</w:t>
      </w:r>
    </w:p>
    <w:p w14:paraId="6D7F66E3" w14:textId="61454CED" w:rsidR="006A29DB" w:rsidRPr="006A29DB" w:rsidRDefault="006A29DB" w:rsidP="00A34415">
      <w:pPr>
        <w:rPr>
          <w:rFonts w:eastAsiaTheme="minorEastAsia"/>
          <w:iCs/>
        </w:rPr>
      </w:pPr>
      <w:r>
        <w:rPr>
          <w:noProof/>
        </w:rPr>
        <w:drawing>
          <wp:inline distT="0" distB="0" distL="0" distR="0" wp14:anchorId="3AA50A92" wp14:editId="6FC856BC">
            <wp:extent cx="3559399" cy="125730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5385" t="61766" r="38846" b="22051"/>
                    <a:stretch/>
                  </pic:blipFill>
                  <pic:spPr bwMode="auto">
                    <a:xfrm>
                      <a:off x="0" y="0"/>
                      <a:ext cx="3570063" cy="1261067"/>
                    </a:xfrm>
                    <a:prstGeom prst="rect">
                      <a:avLst/>
                    </a:prstGeom>
                    <a:ln>
                      <a:noFill/>
                    </a:ln>
                    <a:extLst>
                      <a:ext uri="{53640926-AAD7-44D8-BBD7-CCE9431645EC}">
                        <a14:shadowObscured xmlns:a14="http://schemas.microsoft.com/office/drawing/2010/main"/>
                      </a:ext>
                    </a:extLst>
                  </pic:spPr>
                </pic:pic>
              </a:graphicData>
            </a:graphic>
          </wp:inline>
        </w:drawing>
      </w:r>
    </w:p>
    <w:p w14:paraId="5A18E019" w14:textId="77777777" w:rsidR="00CF5084" w:rsidRDefault="00CF5084">
      <w:pPr>
        <w:rPr>
          <w:b/>
          <w:i/>
        </w:rPr>
      </w:pPr>
    </w:p>
    <w:p w14:paraId="20B81288" w14:textId="77777777" w:rsidR="00CF5084" w:rsidRDefault="00CF5084">
      <w:pPr>
        <w:rPr>
          <w:b/>
          <w:i/>
        </w:rPr>
      </w:pPr>
    </w:p>
    <w:p w14:paraId="644886C5" w14:textId="77777777" w:rsidR="00CF5084" w:rsidRDefault="00CF5084">
      <w:pPr>
        <w:rPr>
          <w:b/>
          <w:i/>
        </w:rPr>
      </w:pPr>
    </w:p>
    <w:p w14:paraId="08823D8A" w14:textId="77777777" w:rsidR="00CF5084" w:rsidRDefault="00CF5084">
      <w:pPr>
        <w:rPr>
          <w:b/>
          <w:i/>
        </w:rPr>
      </w:pPr>
    </w:p>
    <w:p w14:paraId="42DE5561" w14:textId="77777777" w:rsidR="00CF5084" w:rsidRDefault="00CF5084">
      <w:pPr>
        <w:rPr>
          <w:b/>
          <w:i/>
        </w:rPr>
      </w:pPr>
    </w:p>
    <w:p w14:paraId="14264F07" w14:textId="77777777" w:rsidR="00CF5084" w:rsidRDefault="00CF5084">
      <w:pPr>
        <w:rPr>
          <w:b/>
          <w:i/>
        </w:rPr>
      </w:pPr>
    </w:p>
    <w:p w14:paraId="070FC02E" w14:textId="77777777" w:rsidR="00CF5084" w:rsidRDefault="00CF5084">
      <w:pPr>
        <w:rPr>
          <w:b/>
          <w:i/>
        </w:rPr>
      </w:pPr>
    </w:p>
    <w:p w14:paraId="44AF48D1" w14:textId="77777777" w:rsidR="00CF5084" w:rsidRDefault="00CF5084">
      <w:pPr>
        <w:rPr>
          <w:b/>
          <w:i/>
        </w:rPr>
      </w:pPr>
    </w:p>
    <w:p w14:paraId="1887560D" w14:textId="77777777" w:rsidR="00CF5084" w:rsidRDefault="00CF5084">
      <w:pPr>
        <w:rPr>
          <w:b/>
          <w:i/>
        </w:rPr>
      </w:pPr>
    </w:p>
    <w:p w14:paraId="738621CA" w14:textId="77777777" w:rsidR="00CF5084" w:rsidRDefault="00CF5084">
      <w:pPr>
        <w:rPr>
          <w:b/>
          <w:i/>
        </w:rPr>
      </w:pPr>
    </w:p>
    <w:p w14:paraId="3FCEE5ED" w14:textId="77777777" w:rsidR="00CF5084" w:rsidRDefault="00CF5084">
      <w:pPr>
        <w:rPr>
          <w:b/>
          <w:i/>
        </w:rPr>
      </w:pPr>
    </w:p>
    <w:p w14:paraId="5D415CCA" w14:textId="77777777" w:rsidR="00CF5084" w:rsidRDefault="00CF5084">
      <w:pPr>
        <w:rPr>
          <w:b/>
          <w:i/>
        </w:rPr>
      </w:pPr>
    </w:p>
    <w:p w14:paraId="7F294945" w14:textId="77777777" w:rsidR="00CF5084" w:rsidRDefault="00CF5084">
      <w:pPr>
        <w:rPr>
          <w:b/>
          <w:i/>
        </w:rPr>
      </w:pPr>
    </w:p>
    <w:p w14:paraId="3280582D" w14:textId="77777777" w:rsidR="00CF5084" w:rsidRDefault="00CF5084">
      <w:pPr>
        <w:rPr>
          <w:b/>
          <w:i/>
        </w:rPr>
      </w:pPr>
    </w:p>
    <w:p w14:paraId="694B956F" w14:textId="77777777" w:rsidR="00CF5084" w:rsidRDefault="00CF5084">
      <w:pPr>
        <w:rPr>
          <w:b/>
          <w:i/>
        </w:rPr>
      </w:pPr>
    </w:p>
    <w:p w14:paraId="7ED6F459" w14:textId="77777777" w:rsidR="00CF5084" w:rsidRDefault="00CF5084">
      <w:pPr>
        <w:rPr>
          <w:b/>
          <w:i/>
        </w:rPr>
      </w:pPr>
    </w:p>
    <w:p w14:paraId="31D0468C" w14:textId="77777777" w:rsidR="00CF5084" w:rsidRDefault="00CF5084">
      <w:pPr>
        <w:rPr>
          <w:b/>
          <w:i/>
        </w:rPr>
      </w:pPr>
    </w:p>
    <w:p w14:paraId="170D33F8" w14:textId="77777777" w:rsidR="00CF5084" w:rsidRDefault="00CF5084">
      <w:pPr>
        <w:rPr>
          <w:b/>
          <w:i/>
        </w:rPr>
      </w:pPr>
    </w:p>
    <w:p w14:paraId="25A1B270" w14:textId="0A147493" w:rsidR="00CF5084" w:rsidRDefault="00CF5084" w:rsidP="00CF5084">
      <w:pPr>
        <w:rPr>
          <w:rFonts w:eastAsiaTheme="minorEastAsia"/>
          <w:i/>
        </w:rPr>
      </w:pPr>
      <w:r>
        <w:rPr>
          <w:rFonts w:eastAsiaTheme="minorEastAsia"/>
          <w:i/>
        </w:rPr>
        <w:t>Note: Did you remember to calculate the area of each section?</w:t>
      </w:r>
    </w:p>
    <w:p w14:paraId="1324CEC4" w14:textId="73B44F39" w:rsidR="005B3EAE" w:rsidRDefault="005B3EAE" w:rsidP="005B3EAE">
      <w:pPr>
        <w:shd w:val="clear" w:color="auto" w:fill="D9D9D9" w:themeFill="background1" w:themeFillShade="D9"/>
        <w:rPr>
          <w:b/>
          <w:i/>
        </w:rPr>
      </w:pPr>
      <w:r>
        <w:rPr>
          <w:b/>
          <w:i/>
        </w:rPr>
        <w:lastRenderedPageBreak/>
        <w:t>Part 2 – Maximizing Profit</w:t>
      </w:r>
    </w:p>
    <w:p w14:paraId="061CE024" w14:textId="53226A2A" w:rsidR="005B3EAE" w:rsidRDefault="00CF5084" w:rsidP="005B3EAE">
      <w:pPr>
        <w:rPr>
          <w:rFonts w:eastAsiaTheme="minorEastAsia"/>
          <w:iCs/>
        </w:rPr>
      </w:pPr>
      <w:r>
        <w:rPr>
          <w:rFonts w:eastAsiaTheme="minorEastAsia"/>
          <w:b/>
          <w:bCs/>
          <w:iCs/>
        </w:rPr>
        <w:t>Q5:</w:t>
      </w:r>
      <w:r>
        <w:rPr>
          <w:rFonts w:eastAsiaTheme="minorEastAsia"/>
          <w:iCs/>
        </w:rPr>
        <w:t xml:space="preserve"> Bob sells tickets to see “Paw Patrol on Ice”. Bob can sell 500 tickets at a cost of $</w:t>
      </w:r>
      <w:r w:rsidR="007F7345">
        <w:rPr>
          <w:rFonts w:eastAsiaTheme="minorEastAsia"/>
          <w:iCs/>
        </w:rPr>
        <w:t>25</w:t>
      </w:r>
      <w:r>
        <w:rPr>
          <w:rFonts w:eastAsiaTheme="minorEastAsia"/>
          <w:iCs/>
        </w:rPr>
        <w:t>, but Bob discovered that every time he increases the ticket price by $1, the ticket sales only reduce by 10 people.</w:t>
      </w:r>
      <w:r w:rsidR="0032084D">
        <w:rPr>
          <w:rFonts w:eastAsiaTheme="minorEastAsia"/>
          <w:iCs/>
        </w:rPr>
        <w:t xml:space="preserve"> How much should Bob sell tickets for to maximize profits?</w:t>
      </w:r>
    </w:p>
    <w:p w14:paraId="5B0C013C" w14:textId="76983070" w:rsidR="0032084D" w:rsidRDefault="0032084D" w:rsidP="005B3EAE">
      <w:pPr>
        <w:rPr>
          <w:rFonts w:eastAsiaTheme="minorEastAsia"/>
          <w:iCs/>
        </w:rPr>
      </w:pPr>
    </w:p>
    <w:p w14:paraId="47872A21" w14:textId="27680E21" w:rsidR="0032084D" w:rsidRDefault="0032084D" w:rsidP="005B3EAE">
      <w:pPr>
        <w:rPr>
          <w:rFonts w:eastAsiaTheme="minorEastAsia"/>
          <w:iCs/>
        </w:rPr>
      </w:pPr>
    </w:p>
    <w:p w14:paraId="5DF2CF2B" w14:textId="470293E4" w:rsidR="0032084D" w:rsidRDefault="0032084D" w:rsidP="005B3EAE">
      <w:pPr>
        <w:rPr>
          <w:rFonts w:eastAsiaTheme="minorEastAsia"/>
          <w:iCs/>
        </w:rPr>
      </w:pPr>
    </w:p>
    <w:p w14:paraId="48F0618D" w14:textId="48DB4240" w:rsidR="0032084D" w:rsidRDefault="0032084D" w:rsidP="005B3EAE">
      <w:pPr>
        <w:rPr>
          <w:rFonts w:eastAsiaTheme="minorEastAsia"/>
          <w:iCs/>
        </w:rPr>
      </w:pPr>
    </w:p>
    <w:p w14:paraId="1E897DE6" w14:textId="1BAFA292" w:rsidR="0032084D" w:rsidRDefault="0032084D" w:rsidP="005B3EAE">
      <w:pPr>
        <w:rPr>
          <w:rFonts w:eastAsiaTheme="minorEastAsia"/>
          <w:iCs/>
        </w:rPr>
      </w:pPr>
    </w:p>
    <w:p w14:paraId="3BFC6F7D" w14:textId="599FD604" w:rsidR="0032084D" w:rsidRDefault="0032084D" w:rsidP="005B3EAE">
      <w:pPr>
        <w:rPr>
          <w:rFonts w:eastAsiaTheme="minorEastAsia"/>
          <w:iCs/>
        </w:rPr>
      </w:pPr>
    </w:p>
    <w:p w14:paraId="63E22E5E" w14:textId="675009BA" w:rsidR="00461E62" w:rsidRDefault="00461E62" w:rsidP="005B3EAE">
      <w:pPr>
        <w:rPr>
          <w:rFonts w:eastAsiaTheme="minorEastAsia"/>
          <w:iCs/>
        </w:rPr>
      </w:pPr>
    </w:p>
    <w:p w14:paraId="04922394" w14:textId="77777777" w:rsidR="00C34644" w:rsidRDefault="00C34644" w:rsidP="005B3EAE">
      <w:pPr>
        <w:rPr>
          <w:rFonts w:eastAsiaTheme="minorEastAsia"/>
          <w:iCs/>
        </w:rPr>
      </w:pPr>
    </w:p>
    <w:p w14:paraId="320C7E07" w14:textId="77777777" w:rsidR="00461E62" w:rsidRDefault="00461E62" w:rsidP="005B3EAE">
      <w:pPr>
        <w:rPr>
          <w:rFonts w:eastAsiaTheme="minorEastAsia"/>
          <w:iCs/>
        </w:rPr>
      </w:pPr>
    </w:p>
    <w:p w14:paraId="6EAE2717" w14:textId="2A1E96D1" w:rsidR="0032084D" w:rsidRDefault="0032084D" w:rsidP="005B3EAE">
      <w:pPr>
        <w:rPr>
          <w:rFonts w:eastAsiaTheme="minorEastAsia"/>
          <w:iCs/>
        </w:rPr>
      </w:pPr>
    </w:p>
    <w:p w14:paraId="728C9455" w14:textId="1D6CACCB" w:rsidR="0032084D" w:rsidRDefault="0032084D" w:rsidP="005B3EAE">
      <w:pPr>
        <w:rPr>
          <w:rFonts w:eastAsiaTheme="minorEastAsia"/>
          <w:iCs/>
        </w:rPr>
      </w:pPr>
      <w:r>
        <w:rPr>
          <w:rFonts w:eastAsiaTheme="minorEastAsia"/>
          <w:b/>
          <w:bCs/>
          <w:iCs/>
        </w:rPr>
        <w:t>Q6:</w:t>
      </w:r>
      <w:r>
        <w:rPr>
          <w:rFonts w:eastAsiaTheme="minorEastAsia"/>
          <w:iCs/>
        </w:rPr>
        <w:t xml:space="preserve"> The next season Bob sells tickets for “Extreme SeaWorld: Orcas Attack!” Bob can sell 1200 tickets at a cost of $50, but Bob discovered that every time he decreases ticket cost by $1, ticket sales increase by 2</w:t>
      </w:r>
      <w:r w:rsidR="00896949">
        <w:rPr>
          <w:rFonts w:eastAsiaTheme="minorEastAsia"/>
          <w:iCs/>
        </w:rPr>
        <w:t>5</w:t>
      </w:r>
      <w:bookmarkStart w:id="0" w:name="_GoBack"/>
      <w:bookmarkEnd w:id="0"/>
      <w:r>
        <w:rPr>
          <w:rFonts w:eastAsiaTheme="minorEastAsia"/>
          <w:iCs/>
        </w:rPr>
        <w:t>. How much should Bob sell tickets for to maximize profits?</w:t>
      </w:r>
    </w:p>
    <w:p w14:paraId="152572DF" w14:textId="77777777" w:rsidR="0032084D" w:rsidRPr="0032084D" w:rsidRDefault="0032084D" w:rsidP="005B3EAE">
      <w:pPr>
        <w:rPr>
          <w:rFonts w:eastAsiaTheme="minorEastAsia"/>
          <w:iCs/>
        </w:rPr>
      </w:pPr>
    </w:p>
    <w:p w14:paraId="20103EA8" w14:textId="77777777" w:rsidR="0032084D" w:rsidRDefault="0032084D">
      <w:pPr>
        <w:rPr>
          <w:b/>
          <w:i/>
        </w:rPr>
      </w:pPr>
      <w:r>
        <w:rPr>
          <w:b/>
          <w:i/>
        </w:rPr>
        <w:br w:type="page"/>
      </w:r>
    </w:p>
    <w:p w14:paraId="4F86A5BB" w14:textId="58B482F1" w:rsidR="005B3EAE" w:rsidRDefault="005B3EAE" w:rsidP="005B3EAE">
      <w:pPr>
        <w:shd w:val="clear" w:color="auto" w:fill="D9D9D9" w:themeFill="background1" w:themeFillShade="D9"/>
        <w:rPr>
          <w:b/>
          <w:i/>
        </w:rPr>
      </w:pPr>
      <w:r>
        <w:rPr>
          <w:b/>
          <w:i/>
        </w:rPr>
        <w:lastRenderedPageBreak/>
        <w:t>Part 3 – Projectile Motion</w:t>
      </w:r>
    </w:p>
    <w:p w14:paraId="7B90C408" w14:textId="4F3C75A5" w:rsidR="005B3EAE" w:rsidRPr="00532092" w:rsidRDefault="00461E62" w:rsidP="005B3EAE">
      <w:pPr>
        <w:rPr>
          <w:rFonts w:eastAsiaTheme="minorEastAsia"/>
          <w:iCs/>
        </w:rPr>
      </w:pPr>
      <w:r>
        <w:rPr>
          <w:rFonts w:eastAsiaTheme="minorEastAsia"/>
          <w:b/>
          <w:bCs/>
          <w:iCs/>
        </w:rPr>
        <w:t>Q7:</w:t>
      </w:r>
      <w:r>
        <w:rPr>
          <w:rFonts w:eastAsiaTheme="minorEastAsia"/>
          <w:iCs/>
        </w:rPr>
        <w:t xml:space="preserve"> </w:t>
      </w:r>
      <w:r w:rsidR="00532092">
        <w:rPr>
          <w:rFonts w:eastAsiaTheme="minorEastAsia"/>
          <w:iCs/>
        </w:rPr>
        <w:t>A cat jumps off a 10ft tall ledge, reaching a maximum height of 15m after travelling a horizontal distance of 5m. What horizontal distance, d</w:t>
      </w:r>
      <w:r w:rsidR="00532092">
        <w:rPr>
          <w:rFonts w:eastAsiaTheme="minorEastAsia"/>
          <w:iCs/>
          <w:vertAlign w:val="subscript"/>
        </w:rPr>
        <w:t>x</w:t>
      </w:r>
      <w:r w:rsidR="00532092">
        <w:rPr>
          <w:rFonts w:eastAsiaTheme="minorEastAsia"/>
          <w:iCs/>
        </w:rPr>
        <w:t xml:space="preserve"> , does the cat cover before landing?</w:t>
      </w:r>
    </w:p>
    <w:p w14:paraId="4C99360E" w14:textId="5D7A20FE" w:rsidR="00461E62" w:rsidRDefault="00532092" w:rsidP="005B3EAE">
      <w:pPr>
        <w:rPr>
          <w:rFonts w:eastAsiaTheme="minorEastAsia"/>
          <w:iCs/>
        </w:rPr>
      </w:pPr>
      <w:r>
        <w:rPr>
          <w:noProof/>
        </w:rPr>
        <w:drawing>
          <wp:inline distT="0" distB="0" distL="0" distR="0" wp14:anchorId="5DAD2B00" wp14:editId="0DEC312D">
            <wp:extent cx="2903220" cy="2261302"/>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1410" t="32365" r="43077" b="32308"/>
                    <a:stretch/>
                  </pic:blipFill>
                  <pic:spPr bwMode="auto">
                    <a:xfrm>
                      <a:off x="0" y="0"/>
                      <a:ext cx="2923020" cy="2276724"/>
                    </a:xfrm>
                    <a:prstGeom prst="rect">
                      <a:avLst/>
                    </a:prstGeom>
                    <a:ln>
                      <a:noFill/>
                    </a:ln>
                    <a:extLst>
                      <a:ext uri="{53640926-AAD7-44D8-BBD7-CCE9431645EC}">
                        <a14:shadowObscured xmlns:a14="http://schemas.microsoft.com/office/drawing/2010/main"/>
                      </a:ext>
                    </a:extLst>
                  </pic:spPr>
                </pic:pic>
              </a:graphicData>
            </a:graphic>
          </wp:inline>
        </w:drawing>
      </w:r>
    </w:p>
    <w:p w14:paraId="31509940" w14:textId="7C13F214" w:rsidR="00532092" w:rsidRDefault="00532092" w:rsidP="005B3EAE">
      <w:pPr>
        <w:rPr>
          <w:rFonts w:eastAsiaTheme="minorEastAsia"/>
          <w:iCs/>
        </w:rPr>
      </w:pPr>
    </w:p>
    <w:p w14:paraId="243AF48F" w14:textId="04C4DF34" w:rsidR="00532092" w:rsidRDefault="00532092" w:rsidP="005B3EAE">
      <w:pPr>
        <w:rPr>
          <w:rFonts w:eastAsiaTheme="minorEastAsia"/>
          <w:iCs/>
        </w:rPr>
      </w:pPr>
    </w:p>
    <w:p w14:paraId="0FB38BC9" w14:textId="760652D7" w:rsidR="00532092" w:rsidRDefault="00532092" w:rsidP="005B3EAE">
      <w:pPr>
        <w:rPr>
          <w:rFonts w:eastAsiaTheme="minorEastAsia"/>
          <w:iCs/>
        </w:rPr>
      </w:pPr>
    </w:p>
    <w:p w14:paraId="6BA5047A" w14:textId="34A9BE9F" w:rsidR="00532092" w:rsidRDefault="00532092" w:rsidP="005B3EAE">
      <w:pPr>
        <w:rPr>
          <w:rFonts w:eastAsiaTheme="minorEastAsia"/>
          <w:iCs/>
        </w:rPr>
      </w:pPr>
    </w:p>
    <w:p w14:paraId="6F02AECE" w14:textId="3DA39BAD" w:rsidR="00532092" w:rsidRDefault="00532092" w:rsidP="005B3EAE">
      <w:pPr>
        <w:rPr>
          <w:rFonts w:eastAsiaTheme="minorEastAsia"/>
          <w:iCs/>
        </w:rPr>
      </w:pPr>
    </w:p>
    <w:p w14:paraId="48980354" w14:textId="77777777" w:rsidR="00532092" w:rsidRDefault="00532092" w:rsidP="005B3EAE">
      <w:pPr>
        <w:rPr>
          <w:rFonts w:eastAsiaTheme="minorEastAsia"/>
          <w:iCs/>
        </w:rPr>
      </w:pPr>
    </w:p>
    <w:p w14:paraId="6DD7C9EF" w14:textId="506B40D9" w:rsidR="00532092" w:rsidRPr="00532092" w:rsidRDefault="00532092" w:rsidP="005B3EAE">
      <w:pPr>
        <w:rPr>
          <w:rFonts w:eastAsiaTheme="minorEastAsia"/>
          <w:iCs/>
        </w:rPr>
      </w:pPr>
      <w:r>
        <w:rPr>
          <w:rFonts w:eastAsiaTheme="minorEastAsia"/>
          <w:b/>
          <w:bCs/>
          <w:iCs/>
        </w:rPr>
        <w:t>Q8:</w:t>
      </w:r>
      <w:r>
        <w:rPr>
          <w:rFonts w:eastAsiaTheme="minorEastAsia"/>
          <w:iCs/>
        </w:rPr>
        <w:t xml:space="preserve"> The equation of a height of a football, as a function of time, is given by </w:t>
      </w:r>
      <m:oMath>
        <m:r>
          <w:rPr>
            <w:rFonts w:ascii="Cambria Math" w:eastAsiaTheme="minorEastAsia" w:hAnsi="Cambria Math"/>
          </w:rPr>
          <m:t>h</m:t>
        </m:r>
        <m:d>
          <m:dPr>
            <m:ctrlPr>
              <w:rPr>
                <w:rFonts w:ascii="Cambria Math" w:eastAsiaTheme="minorEastAsia" w:hAnsi="Cambria Math"/>
                <w:i/>
                <w:iCs/>
              </w:rPr>
            </m:ctrlPr>
          </m:dPr>
          <m:e>
            <m:r>
              <w:rPr>
                <w:rFonts w:ascii="Cambria Math" w:eastAsiaTheme="minorEastAsia" w:hAnsi="Cambria Math"/>
              </w:rPr>
              <m:t>t</m:t>
            </m:r>
          </m:e>
        </m:d>
        <m:r>
          <w:rPr>
            <w:rFonts w:ascii="Cambria Math" w:eastAsiaTheme="minorEastAsia" w:hAnsi="Cambria Math"/>
          </w:rPr>
          <m:t>=-4.905</m:t>
        </m:r>
        <m:sSup>
          <m:sSupPr>
            <m:ctrlPr>
              <w:rPr>
                <w:rFonts w:ascii="Cambria Math" w:eastAsiaTheme="minorEastAsia" w:hAnsi="Cambria Math"/>
                <w:i/>
                <w:iCs/>
              </w:rPr>
            </m:ctrlPr>
          </m:sSupPr>
          <m:e>
            <m:r>
              <w:rPr>
                <w:rFonts w:ascii="Cambria Math" w:eastAsiaTheme="minorEastAsia" w:hAnsi="Cambria Math"/>
              </w:rPr>
              <m:t>t</m:t>
            </m:r>
          </m:e>
          <m:sup>
            <m:r>
              <w:rPr>
                <w:rFonts w:ascii="Cambria Math" w:eastAsiaTheme="minorEastAsia" w:hAnsi="Cambria Math"/>
              </w:rPr>
              <m:t>2</m:t>
            </m:r>
          </m:sup>
        </m:sSup>
        <m:r>
          <w:rPr>
            <w:rFonts w:ascii="Cambria Math" w:eastAsiaTheme="minorEastAsia" w:hAnsi="Cambria Math"/>
          </w:rPr>
          <m:t>+15t+3</m:t>
        </m:r>
      </m:oMath>
      <w:r>
        <w:rPr>
          <w:rFonts w:eastAsiaTheme="minorEastAsia"/>
          <w:iCs/>
        </w:rPr>
        <w:t xml:space="preserve">, where </w:t>
      </w:r>
      <w:r>
        <w:rPr>
          <w:rFonts w:eastAsiaTheme="minorEastAsia"/>
          <w:i/>
        </w:rPr>
        <w:t>t</w:t>
      </w:r>
      <w:r>
        <w:rPr>
          <w:rFonts w:eastAsiaTheme="minorEastAsia"/>
          <w:iCs/>
        </w:rPr>
        <w:t xml:space="preserve"> is measured in seconds and </w:t>
      </w:r>
      <w:r>
        <w:rPr>
          <w:rFonts w:eastAsiaTheme="minorEastAsia"/>
          <w:i/>
        </w:rPr>
        <w:t>h(t)</w:t>
      </w:r>
      <w:r>
        <w:rPr>
          <w:rFonts w:eastAsiaTheme="minorEastAsia"/>
          <w:iCs/>
        </w:rPr>
        <w:t xml:space="preserve"> is measured in meters. What is the maximum height that this football attains?</w:t>
      </w:r>
    </w:p>
    <w:p w14:paraId="34F76D31" w14:textId="77777777" w:rsidR="005B3EAE" w:rsidRDefault="005B3EAE" w:rsidP="00A34415">
      <w:pPr>
        <w:rPr>
          <w:rFonts w:eastAsiaTheme="minorEastAsia"/>
        </w:rPr>
      </w:pPr>
    </w:p>
    <w:sectPr w:rsidR="005B3EAE">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42A99" w14:textId="77777777" w:rsidR="009F46EB" w:rsidRDefault="009F46EB" w:rsidP="00784708">
      <w:pPr>
        <w:spacing w:after="0" w:line="240" w:lineRule="auto"/>
      </w:pPr>
      <w:r>
        <w:separator/>
      </w:r>
    </w:p>
  </w:endnote>
  <w:endnote w:type="continuationSeparator" w:id="0">
    <w:p w14:paraId="0FA47063" w14:textId="77777777" w:rsidR="009F46EB" w:rsidRDefault="009F46EB"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A80C54" w14:textId="77777777" w:rsidR="009F46EB" w:rsidRDefault="009F46EB" w:rsidP="00784708">
      <w:pPr>
        <w:spacing w:after="0" w:line="240" w:lineRule="auto"/>
      </w:pPr>
      <w:r>
        <w:separator/>
      </w:r>
    </w:p>
  </w:footnote>
  <w:footnote w:type="continuationSeparator" w:id="0">
    <w:p w14:paraId="02B657D5" w14:textId="77777777" w:rsidR="009F46EB" w:rsidRDefault="009F46EB" w:rsidP="007847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CAB4E" w14:textId="77777777" w:rsidR="00784708" w:rsidRDefault="00640436">
    <w:pPr>
      <w:pStyle w:val="Header"/>
    </w:pPr>
    <w:r>
      <w:t>Math 20-1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6744C"/>
    <w:multiLevelType w:val="hybridMultilevel"/>
    <w:tmpl w:val="AFDE69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35D0D"/>
    <w:multiLevelType w:val="hybridMultilevel"/>
    <w:tmpl w:val="51E29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6257A"/>
    <w:multiLevelType w:val="hybridMultilevel"/>
    <w:tmpl w:val="DA7C6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4F700C"/>
    <w:multiLevelType w:val="hybridMultilevel"/>
    <w:tmpl w:val="A80C6C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3B42259"/>
    <w:multiLevelType w:val="hybridMultilevel"/>
    <w:tmpl w:val="F4948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87580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A47142"/>
    <w:multiLevelType w:val="hybridMultilevel"/>
    <w:tmpl w:val="987665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B2163CD"/>
    <w:multiLevelType w:val="hybridMultilevel"/>
    <w:tmpl w:val="F564B7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B12930"/>
    <w:multiLevelType w:val="hybridMultilevel"/>
    <w:tmpl w:val="757C7A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7585EA0"/>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812178"/>
    <w:multiLevelType w:val="hybridMultilevel"/>
    <w:tmpl w:val="E70C7410"/>
    <w:lvl w:ilvl="0" w:tplc="FE9EBBE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C948EC"/>
    <w:multiLevelType w:val="hybridMultilevel"/>
    <w:tmpl w:val="F1B693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B745D7"/>
    <w:multiLevelType w:val="hybridMultilevel"/>
    <w:tmpl w:val="7FC053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
  </w:num>
  <w:num w:numId="3">
    <w:abstractNumId w:val="1"/>
  </w:num>
  <w:num w:numId="4">
    <w:abstractNumId w:val="4"/>
  </w:num>
  <w:num w:numId="5">
    <w:abstractNumId w:val="0"/>
  </w:num>
  <w:num w:numId="6">
    <w:abstractNumId w:val="8"/>
  </w:num>
  <w:num w:numId="7">
    <w:abstractNumId w:val="3"/>
  </w:num>
  <w:num w:numId="8">
    <w:abstractNumId w:val="6"/>
  </w:num>
  <w:num w:numId="9">
    <w:abstractNumId w:val="14"/>
  </w:num>
  <w:num w:numId="10">
    <w:abstractNumId w:val="12"/>
  </w:num>
  <w:num w:numId="11">
    <w:abstractNumId w:val="11"/>
  </w:num>
  <w:num w:numId="12">
    <w:abstractNumId w:val="13"/>
  </w:num>
  <w:num w:numId="13">
    <w:abstractNumId w:val="5"/>
  </w:num>
  <w:num w:numId="14">
    <w:abstractNumId w:val="2"/>
  </w:num>
  <w:num w:numId="15">
    <w:abstractNumId w:val="9"/>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891"/>
    <w:rsid w:val="00005139"/>
    <w:rsid w:val="000A2E6E"/>
    <w:rsid w:val="000C7D96"/>
    <w:rsid w:val="000D6DDF"/>
    <w:rsid w:val="000E4D29"/>
    <w:rsid w:val="00107B78"/>
    <w:rsid w:val="00121F89"/>
    <w:rsid w:val="0018242A"/>
    <w:rsid w:val="001971BE"/>
    <w:rsid w:val="001D639B"/>
    <w:rsid w:val="001F10D7"/>
    <w:rsid w:val="001F6B1E"/>
    <w:rsid w:val="00201421"/>
    <w:rsid w:val="002501A3"/>
    <w:rsid w:val="002847B8"/>
    <w:rsid w:val="002873B9"/>
    <w:rsid w:val="00313C32"/>
    <w:rsid w:val="0032084D"/>
    <w:rsid w:val="003779EF"/>
    <w:rsid w:val="00377EEE"/>
    <w:rsid w:val="003C57CE"/>
    <w:rsid w:val="003D2704"/>
    <w:rsid w:val="003D3200"/>
    <w:rsid w:val="0046090D"/>
    <w:rsid w:val="00461E62"/>
    <w:rsid w:val="004E1D64"/>
    <w:rsid w:val="004E25B4"/>
    <w:rsid w:val="0050485E"/>
    <w:rsid w:val="00532092"/>
    <w:rsid w:val="00547A46"/>
    <w:rsid w:val="0055095C"/>
    <w:rsid w:val="00551EDD"/>
    <w:rsid w:val="005523AD"/>
    <w:rsid w:val="00566DE7"/>
    <w:rsid w:val="00583142"/>
    <w:rsid w:val="005B3EAE"/>
    <w:rsid w:val="005E2515"/>
    <w:rsid w:val="005F6378"/>
    <w:rsid w:val="00640436"/>
    <w:rsid w:val="00662AD3"/>
    <w:rsid w:val="00670424"/>
    <w:rsid w:val="006A29DB"/>
    <w:rsid w:val="006A6FD4"/>
    <w:rsid w:val="006B6C94"/>
    <w:rsid w:val="006C43BF"/>
    <w:rsid w:val="006D5D36"/>
    <w:rsid w:val="006E0C59"/>
    <w:rsid w:val="006E6442"/>
    <w:rsid w:val="006F5D4F"/>
    <w:rsid w:val="00735F94"/>
    <w:rsid w:val="007368FF"/>
    <w:rsid w:val="007446E7"/>
    <w:rsid w:val="00751AD4"/>
    <w:rsid w:val="0075713C"/>
    <w:rsid w:val="00761465"/>
    <w:rsid w:val="007673E0"/>
    <w:rsid w:val="00784708"/>
    <w:rsid w:val="00796328"/>
    <w:rsid w:val="007A5775"/>
    <w:rsid w:val="007A70B7"/>
    <w:rsid w:val="007F7345"/>
    <w:rsid w:val="00806057"/>
    <w:rsid w:val="008354C2"/>
    <w:rsid w:val="008542F5"/>
    <w:rsid w:val="0086095F"/>
    <w:rsid w:val="008613A2"/>
    <w:rsid w:val="00867CA9"/>
    <w:rsid w:val="00896949"/>
    <w:rsid w:val="008E76F6"/>
    <w:rsid w:val="009023EA"/>
    <w:rsid w:val="00934126"/>
    <w:rsid w:val="00940B35"/>
    <w:rsid w:val="00981938"/>
    <w:rsid w:val="009D188C"/>
    <w:rsid w:val="009D7891"/>
    <w:rsid w:val="009E1269"/>
    <w:rsid w:val="009F46EB"/>
    <w:rsid w:val="00A24CC3"/>
    <w:rsid w:val="00A34415"/>
    <w:rsid w:val="00A5551F"/>
    <w:rsid w:val="00A70C63"/>
    <w:rsid w:val="00A85A2B"/>
    <w:rsid w:val="00A92479"/>
    <w:rsid w:val="00A94319"/>
    <w:rsid w:val="00AC79B7"/>
    <w:rsid w:val="00AE3BFF"/>
    <w:rsid w:val="00AF2D3B"/>
    <w:rsid w:val="00B16CBF"/>
    <w:rsid w:val="00B558DC"/>
    <w:rsid w:val="00BB3143"/>
    <w:rsid w:val="00BD000E"/>
    <w:rsid w:val="00BD75DA"/>
    <w:rsid w:val="00BE486C"/>
    <w:rsid w:val="00BE6465"/>
    <w:rsid w:val="00C24502"/>
    <w:rsid w:val="00C34644"/>
    <w:rsid w:val="00C34975"/>
    <w:rsid w:val="00C652DB"/>
    <w:rsid w:val="00C843E9"/>
    <w:rsid w:val="00CC5CD0"/>
    <w:rsid w:val="00CE0EF5"/>
    <w:rsid w:val="00CE4ECB"/>
    <w:rsid w:val="00CF119C"/>
    <w:rsid w:val="00CF5084"/>
    <w:rsid w:val="00D23430"/>
    <w:rsid w:val="00D6363A"/>
    <w:rsid w:val="00D676D8"/>
    <w:rsid w:val="00DE056A"/>
    <w:rsid w:val="00DF2B8F"/>
    <w:rsid w:val="00E0634E"/>
    <w:rsid w:val="00E479F7"/>
    <w:rsid w:val="00E95BA8"/>
    <w:rsid w:val="00F02D0A"/>
    <w:rsid w:val="00F44AAC"/>
    <w:rsid w:val="00F70CB0"/>
    <w:rsid w:val="00F72D31"/>
    <w:rsid w:val="00F83357"/>
    <w:rsid w:val="00FA2647"/>
    <w:rsid w:val="00FC3B11"/>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CD1A4"/>
  <w15:docId w15:val="{5F7CBB7A-31C5-4E97-B91A-91FE9BF39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 w:id="1706711514">
      <w:bodyDiv w:val="1"/>
      <w:marLeft w:val="0"/>
      <w:marRight w:val="0"/>
      <w:marTop w:val="0"/>
      <w:marBottom w:val="0"/>
      <w:divBdr>
        <w:top w:val="none" w:sz="0" w:space="0" w:color="auto"/>
        <w:left w:val="none" w:sz="0" w:space="0" w:color="auto"/>
        <w:bottom w:val="none" w:sz="0" w:space="0" w:color="auto"/>
        <w:right w:val="none" w:sz="0" w:space="0" w:color="auto"/>
      </w:divBdr>
    </w:div>
    <w:div w:id="20291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838</TotalTime>
  <Pages>6</Pages>
  <Words>408</Words>
  <Characters>2329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205</cp:revision>
  <cp:lastPrinted>2019-09-14T22:04:00Z</cp:lastPrinted>
  <dcterms:created xsi:type="dcterms:W3CDTF">2017-09-19T15:49:00Z</dcterms:created>
  <dcterms:modified xsi:type="dcterms:W3CDTF">2019-09-14T23:09:00Z</dcterms:modified>
</cp:coreProperties>
</file>