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C94C73" w14:textId="34A9029B" w:rsidR="00784708" w:rsidRDefault="00046F52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6E7CC6">
        <w:rPr>
          <w:rFonts w:ascii="Matura MT Script Capitals" w:hAnsi="Matura MT Script Capitals"/>
          <w:u w:val="single"/>
        </w:rPr>
        <w:t>20</w:t>
      </w:r>
      <w:r>
        <w:rPr>
          <w:rFonts w:ascii="Matura MT Script Capitals" w:hAnsi="Matura MT Script Capitals"/>
          <w:u w:val="single"/>
        </w:rPr>
        <w:t xml:space="preserve"> – 4.</w:t>
      </w:r>
      <w:r w:rsidR="006E7CC6">
        <w:rPr>
          <w:rFonts w:ascii="Matura MT Script Capitals" w:hAnsi="Matura MT Script Capitals"/>
          <w:u w:val="single"/>
        </w:rPr>
        <w:t xml:space="preserve">4 </w:t>
      </w:r>
      <w:proofErr w:type="gramStart"/>
      <w:r w:rsidR="006E7CC6">
        <w:rPr>
          <w:rFonts w:ascii="Matura MT Script Capitals" w:hAnsi="Matura MT Script Capitals"/>
          <w:u w:val="single"/>
        </w:rPr>
        <w:t>The</w:t>
      </w:r>
      <w:proofErr w:type="gramEnd"/>
      <w:r w:rsidR="006E7CC6">
        <w:rPr>
          <w:rFonts w:ascii="Matura MT Script Capitals" w:hAnsi="Matura MT Script Capitals"/>
          <w:u w:val="single"/>
        </w:rPr>
        <w:t xml:space="preserve"> Quadratic Formula</w:t>
      </w:r>
    </w:p>
    <w:p w14:paraId="7A86B3F0" w14:textId="638C8071" w:rsidR="00A70C63" w:rsidRDefault="00A70C63" w:rsidP="00CA1526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t>Key Ideas</w:t>
      </w:r>
      <w:r w:rsidR="00CA1526">
        <w:rPr>
          <w:b/>
          <w:i/>
        </w:rPr>
        <w:tab/>
      </w:r>
    </w:p>
    <w:p w14:paraId="724DEEF8" w14:textId="32D59C7A" w:rsidR="001E13D7" w:rsidRDefault="001E13D7" w:rsidP="00CA1526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47E0BBE0" wp14:editId="2221D723">
            <wp:extent cx="5943600" cy="2762250"/>
            <wp:effectExtent l="0" t="0" r="0" b="0"/>
            <wp:docPr id="9" name="Picture 9" descr="Image result for quadratic formu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quadratic formula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20" b="13959"/>
                    <a:stretch/>
                  </pic:blipFill>
                  <pic:spPr bwMode="auto">
                    <a:xfrm>
                      <a:off x="0" y="0"/>
                      <a:ext cx="594360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CE5490" w14:textId="77777777" w:rsidR="001E13D7" w:rsidRDefault="001E13D7" w:rsidP="00CA1526">
      <w:pPr>
        <w:rPr>
          <w:rFonts w:eastAsiaTheme="minorEastAsia"/>
        </w:rPr>
      </w:pPr>
    </w:p>
    <w:p w14:paraId="5EE24F67" w14:textId="23A0570E" w:rsidR="00CA1526" w:rsidRDefault="00502AD6" w:rsidP="00CA1526">
      <w:pPr>
        <w:rPr>
          <w:rFonts w:eastAsiaTheme="minorEastAsia"/>
        </w:rPr>
      </w:pPr>
      <w:r>
        <w:rPr>
          <w:rFonts w:eastAsiaTheme="minorEastAsia"/>
        </w:rPr>
        <w:t>While in Standard Form</w:t>
      </w:r>
      <w:proofErr w:type="gramStart"/>
      <w:r>
        <w:rPr>
          <w:rFonts w:eastAsiaTheme="minorEastAsia"/>
        </w:rPr>
        <w:t xml:space="preserve">, </w:t>
      </w:r>
      <w:proofErr w:type="gramEnd"/>
      <m:oMath>
        <m:r>
          <w:rPr>
            <w:rFonts w:ascii="Cambria Math" w:eastAsiaTheme="minorEastAsia" w:hAnsi="Cambria Math"/>
          </w:rPr>
          <m:t>y=a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+bx+c</m:t>
        </m:r>
      </m:oMath>
      <w:r>
        <w:rPr>
          <w:rFonts w:eastAsiaTheme="minorEastAsia"/>
        </w:rPr>
        <w:t>, the zeroes of the function can be solved using the Quadratic Formula:</w:t>
      </w:r>
    </w:p>
    <w:p w14:paraId="58B14491" w14:textId="77777777" w:rsidR="00502AD6" w:rsidRPr="00A37892" w:rsidRDefault="00502AD6" w:rsidP="00502AD6">
      <w:pPr>
        <w:rPr>
          <w:rFonts w:eastAsiaTheme="minorEastAsia"/>
          <w:sz w:val="20"/>
        </w:rPr>
      </w:pPr>
      <m:oMathPara>
        <m:oMath>
          <m:r>
            <w:rPr>
              <w:rFonts w:ascii="Cambria Math" w:eastAsiaTheme="minorEastAsia" w:hAnsi="Cambria Math"/>
              <w:sz w:val="20"/>
            </w:rPr>
            <m:t>x=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0"/>
                </w:rPr>
                <m:t>-b±</m:t>
              </m:r>
              <m:rad>
                <m:radPr>
                  <m:degHide m:val="1"/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b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2</m:t>
                      </m:r>
                    </m:sup>
                  </m:sSup>
                  <m:r>
                    <w:rPr>
                      <w:rFonts w:ascii="Cambria Math" w:eastAsiaTheme="minorEastAsia" w:hAnsi="Cambria Math"/>
                      <w:sz w:val="20"/>
                    </w:rPr>
                    <m:t>-4ac</m:t>
                  </m:r>
                </m:e>
              </m:rad>
            </m:num>
            <m:den>
              <m:r>
                <w:rPr>
                  <w:rFonts w:ascii="Cambria Math" w:eastAsiaTheme="minorEastAsia" w:hAnsi="Cambria Math"/>
                  <w:sz w:val="20"/>
                </w:rPr>
                <m:t>2a</m:t>
              </m:r>
            </m:den>
          </m:f>
        </m:oMath>
      </m:oMathPara>
    </w:p>
    <w:p w14:paraId="162AA51B" w14:textId="640F2F4D" w:rsidR="00502AD6" w:rsidRDefault="00502AD6" w:rsidP="00CA1526">
      <w:pPr>
        <w:rPr>
          <w:rFonts w:eastAsiaTheme="minorEastAsia"/>
        </w:rPr>
      </w:pPr>
      <w:r>
        <w:rPr>
          <w:rFonts w:eastAsiaTheme="minorEastAsia"/>
        </w:rPr>
        <w:t>This gives you two possible solutions:</w:t>
      </w:r>
    </w:p>
    <w:p w14:paraId="3B51E438" w14:textId="5F1F2A3C" w:rsidR="00502AD6" w:rsidRPr="00502AD6" w:rsidRDefault="00502AD6" w:rsidP="00502AD6">
      <w:pPr>
        <w:jc w:val="center"/>
        <w:rPr>
          <w:rFonts w:eastAsiaTheme="minorEastAsia"/>
          <w:sz w:val="28"/>
        </w:rPr>
      </w:pPr>
      <m:oMath>
        <m:sSub>
          <m:sSubPr>
            <m:ctrlPr>
              <w:rPr>
                <w:rFonts w:ascii="Cambria Math" w:eastAsiaTheme="minorEastAsia" w:hAnsi="Cambria Math"/>
                <w:i/>
                <w:sz w:val="28"/>
              </w:rPr>
            </m:ctrlPr>
          </m:sSubPr>
          <m:e>
            <m:r>
              <w:rPr>
                <w:rFonts w:ascii="Cambria Math" w:eastAsiaTheme="minorEastAsia" w:hAnsi="Cambria Math"/>
                <w:sz w:val="28"/>
              </w:rPr>
              <m:t>x</m:t>
            </m:r>
          </m:e>
          <m:sub>
            <m:r>
              <w:rPr>
                <w:rFonts w:ascii="Cambria Math" w:eastAsiaTheme="minorEastAsia" w:hAnsi="Cambria Math"/>
                <w:sz w:val="28"/>
              </w:rPr>
              <m:t>1</m:t>
            </m:r>
          </m:sub>
        </m:sSub>
        <m:r>
          <w:rPr>
            <w:rFonts w:ascii="Cambria Math" w:eastAsiaTheme="minorEastAsia" w:hAnsi="Cambria Math"/>
            <w:sz w:val="28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</w:rPr>
              <m:t>-b</m:t>
            </m:r>
            <m:r>
              <w:rPr>
                <w:rFonts w:ascii="Cambria Math" w:eastAsiaTheme="minorEastAsia" w:hAnsi="Cambria Math"/>
                <w:sz w:val="28"/>
              </w:rPr>
              <m:t>+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8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28"/>
                      </w:rPr>
                      <m:t>b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28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  <w:sz w:val="28"/>
                  </w:rPr>
                  <m:t>-4ac</m:t>
                </m:r>
              </m:e>
            </m:rad>
          </m:num>
          <m:den>
            <m:r>
              <w:rPr>
                <w:rFonts w:ascii="Cambria Math" w:eastAsiaTheme="minorEastAsia" w:hAnsi="Cambria Math"/>
                <w:sz w:val="28"/>
              </w:rPr>
              <m:t>2a</m:t>
            </m:r>
          </m:den>
        </m:f>
      </m:oMath>
      <w:r w:rsidRPr="00502AD6">
        <w:rPr>
          <w:rFonts w:eastAsiaTheme="minorEastAsia"/>
          <w:sz w:val="28"/>
        </w:rPr>
        <w:tab/>
      </w:r>
      <w:r w:rsidRPr="00502AD6">
        <w:rPr>
          <w:rFonts w:eastAsiaTheme="minorEastAsia"/>
          <w:sz w:val="28"/>
        </w:rPr>
        <w:tab/>
      </w:r>
      <w:r w:rsidRPr="00502AD6">
        <w:rPr>
          <w:rFonts w:eastAsiaTheme="minorEastAsia"/>
          <w:sz w:val="28"/>
        </w:rPr>
        <w:tab/>
      </w:r>
      <m:oMath>
        <m:sSub>
          <m:sSubPr>
            <m:ctrlPr>
              <w:rPr>
                <w:rFonts w:ascii="Cambria Math" w:eastAsiaTheme="minorEastAsia" w:hAnsi="Cambria Math"/>
                <w:i/>
                <w:sz w:val="28"/>
              </w:rPr>
            </m:ctrlPr>
          </m:sSubPr>
          <m:e>
            <m:r>
              <w:rPr>
                <w:rFonts w:ascii="Cambria Math" w:eastAsiaTheme="minorEastAsia" w:hAnsi="Cambria Math"/>
                <w:sz w:val="28"/>
              </w:rPr>
              <m:t>x</m:t>
            </m:r>
          </m:e>
          <m:sub>
            <m:r>
              <w:rPr>
                <w:rFonts w:ascii="Cambria Math" w:eastAsiaTheme="minorEastAsia" w:hAnsi="Cambria Math"/>
                <w:sz w:val="28"/>
              </w:rPr>
              <m:t>2</m:t>
            </m:r>
          </m:sub>
        </m:sSub>
        <m:r>
          <w:rPr>
            <w:rFonts w:ascii="Cambria Math" w:eastAsiaTheme="minorEastAsia" w:hAnsi="Cambria Math"/>
            <w:sz w:val="28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</w:rPr>
              <m:t>-b</m:t>
            </m:r>
            <m:r>
              <w:rPr>
                <w:rFonts w:ascii="Cambria Math" w:eastAsiaTheme="minorEastAsia" w:hAnsi="Cambria Math"/>
                <w:sz w:val="28"/>
              </w:rPr>
              <m:t>-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8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28"/>
                      </w:rPr>
                      <m:t>b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28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  <w:sz w:val="28"/>
                  </w:rPr>
                  <m:t>-4ac</m:t>
                </m:r>
              </m:e>
            </m:rad>
          </m:num>
          <m:den>
            <m:r>
              <w:rPr>
                <w:rFonts w:ascii="Cambria Math" w:eastAsiaTheme="minorEastAsia" w:hAnsi="Cambria Math"/>
                <w:sz w:val="28"/>
              </w:rPr>
              <m:t>2a</m:t>
            </m:r>
          </m:den>
        </m:f>
      </m:oMath>
    </w:p>
    <w:p w14:paraId="6A2EF9FA" w14:textId="74DC1565" w:rsidR="00502AD6" w:rsidRDefault="00502AD6" w:rsidP="00502AD6">
      <w:pPr>
        <w:rPr>
          <w:rFonts w:eastAsiaTheme="minorEastAsia"/>
        </w:rPr>
      </w:pPr>
      <w:r>
        <w:rPr>
          <w:rFonts w:eastAsiaTheme="minorEastAsia"/>
        </w:rPr>
        <w:t>Use this to solve for the x-intercepts of a quadratic function that cannot be factored easily.</w:t>
      </w:r>
    </w:p>
    <w:p w14:paraId="3A2DCA30" w14:textId="686B4784" w:rsidR="00502AD6" w:rsidRDefault="00502AD6" w:rsidP="00502AD6">
      <w:pPr>
        <w:rPr>
          <w:rFonts w:eastAsiaTheme="minorEastAsia"/>
        </w:rPr>
      </w:pPr>
      <w:r>
        <w:rPr>
          <w:rFonts w:eastAsiaTheme="minorEastAsia"/>
          <w:b/>
          <w:i/>
        </w:rPr>
        <w:t>Note:</w:t>
      </w:r>
      <w:r>
        <w:rPr>
          <w:rFonts w:eastAsiaTheme="minorEastAsia"/>
        </w:rPr>
        <w:t xml:space="preserve"> Discriminate: The value under the root</w:t>
      </w:r>
      <w:r w:rsidRPr="00502AD6">
        <w:rPr>
          <w:rFonts w:eastAsiaTheme="minorEastAsia"/>
        </w:rPr>
        <w:t xml:space="preserve">,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b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-4ac</m:t>
        </m:r>
      </m:oMath>
    </w:p>
    <w:p w14:paraId="1C514D84" w14:textId="28032AFD" w:rsidR="00502AD6" w:rsidRDefault="00502AD6" w:rsidP="00502AD6">
      <w:pPr>
        <w:pStyle w:val="ListParagraph"/>
        <w:numPr>
          <w:ilvl w:val="0"/>
          <w:numId w:val="24"/>
        </w:numPr>
        <w:rPr>
          <w:rFonts w:eastAsiaTheme="minorEastAsia"/>
        </w:rPr>
      </w:pPr>
      <w:r w:rsidRPr="00502AD6">
        <w:rPr>
          <w:rFonts w:eastAsiaTheme="minorEastAsia"/>
        </w:rPr>
        <w:t>If the discriminate is greater than 0, there are two x-intercepts.</w:t>
      </w:r>
    </w:p>
    <w:p w14:paraId="4BAACE04" w14:textId="21222C3C" w:rsidR="00502AD6" w:rsidRDefault="00502AD6" w:rsidP="00502AD6">
      <w:pPr>
        <w:pStyle w:val="ListParagraph"/>
        <w:numPr>
          <w:ilvl w:val="0"/>
          <w:numId w:val="24"/>
        </w:numPr>
        <w:rPr>
          <w:rFonts w:eastAsiaTheme="minorEastAsia"/>
        </w:rPr>
      </w:pPr>
      <w:r>
        <w:rPr>
          <w:rFonts w:eastAsiaTheme="minorEastAsia"/>
        </w:rPr>
        <w:t>If the discriminate is equal to 0, there is one x-intercept.</w:t>
      </w:r>
    </w:p>
    <w:p w14:paraId="72AE3B34" w14:textId="3707B451" w:rsidR="00502AD6" w:rsidRPr="00502AD6" w:rsidRDefault="00502AD6" w:rsidP="00502AD6">
      <w:pPr>
        <w:pStyle w:val="ListParagraph"/>
        <w:numPr>
          <w:ilvl w:val="0"/>
          <w:numId w:val="24"/>
        </w:numPr>
        <w:rPr>
          <w:rFonts w:eastAsiaTheme="minorEastAsia"/>
        </w:rPr>
      </w:pPr>
      <w:r>
        <w:rPr>
          <w:rFonts w:eastAsiaTheme="minorEastAsia"/>
        </w:rPr>
        <w:t>If the discriminate is less than 0, and cannot be square-rooted, there are no x-intercepts.</w:t>
      </w:r>
    </w:p>
    <w:p w14:paraId="019D3ACE" w14:textId="77777777" w:rsidR="00502AD6" w:rsidRPr="00502AD6" w:rsidRDefault="00502AD6" w:rsidP="00502AD6">
      <w:pPr>
        <w:rPr>
          <w:rFonts w:eastAsiaTheme="minorEastAsia"/>
        </w:rPr>
      </w:pPr>
    </w:p>
    <w:p w14:paraId="6BBFD40C" w14:textId="0457E752" w:rsidR="00502AD6" w:rsidRPr="00A37892" w:rsidRDefault="00502AD6" w:rsidP="00502AD6">
      <w:pPr>
        <w:rPr>
          <w:rFonts w:eastAsiaTheme="minorEastAsia"/>
          <w:sz w:val="20"/>
        </w:rPr>
      </w:pPr>
    </w:p>
    <w:p w14:paraId="59386889" w14:textId="074727CB" w:rsidR="00502AD6" w:rsidRDefault="00502AD6" w:rsidP="00CA1526">
      <w:pPr>
        <w:rPr>
          <w:rFonts w:eastAsiaTheme="minorEastAsia"/>
        </w:rPr>
      </w:pPr>
    </w:p>
    <w:p w14:paraId="1766660C" w14:textId="610E8D8C" w:rsidR="00CA1526" w:rsidRDefault="00CA1526" w:rsidP="00CA1526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lastRenderedPageBreak/>
        <w:t xml:space="preserve">Part 1 – </w:t>
      </w:r>
      <w:r w:rsidR="006E7CC6">
        <w:rPr>
          <w:b/>
          <w:i/>
        </w:rPr>
        <w:t>Derivation of the Quadratic Formula</w:t>
      </w:r>
      <w:r w:rsidR="00A37892">
        <w:rPr>
          <w:b/>
          <w:i/>
        </w:rPr>
        <w:t xml:space="preserve"> (2 marks out of 12 on next SQ</w:t>
      </w:r>
      <w:r w:rsidR="00960906">
        <w:rPr>
          <w:b/>
          <w:i/>
        </w:rPr>
        <w:t>; Mark</w:t>
      </w:r>
      <w:r w:rsidR="00DE3957">
        <w:rPr>
          <w:b/>
          <w:i/>
        </w:rPr>
        <w:t>ed with</w:t>
      </w:r>
      <w:r w:rsidR="00960906">
        <w:rPr>
          <w:b/>
          <w:i/>
        </w:rPr>
        <w:t xml:space="preserve"> Rubric</w:t>
      </w:r>
      <w:r w:rsidR="00A37892">
        <w:rPr>
          <w:b/>
          <w:i/>
        </w:rPr>
        <w:t>)</w:t>
      </w:r>
    </w:p>
    <w:p w14:paraId="655DF407" w14:textId="6067A774" w:rsidR="00287BD5" w:rsidRDefault="00287BD5" w:rsidP="00C14F39">
      <w:pPr>
        <w:rPr>
          <w:rFonts w:eastAsiaTheme="minorEastAsia"/>
          <w:i/>
        </w:rPr>
      </w:pPr>
      <w:r>
        <w:rPr>
          <w:rFonts w:eastAsiaTheme="minorEastAsia"/>
          <w:i/>
        </w:rPr>
        <w:t>Step #1: Switch to Vertex Form</w:t>
      </w:r>
    </w:p>
    <w:p w14:paraId="692AE573" w14:textId="032BDDFE" w:rsidR="00BF6A1B" w:rsidRPr="00A37892" w:rsidRDefault="00BF6A1B" w:rsidP="00C14F39">
      <w:pPr>
        <w:rPr>
          <w:rFonts w:eastAsiaTheme="minorEastAsia"/>
          <w:sz w:val="20"/>
        </w:rPr>
      </w:pPr>
      <m:oMathPara>
        <m:oMath>
          <m:r>
            <w:rPr>
              <w:rFonts w:ascii="Cambria Math" w:eastAsiaTheme="minorEastAsia" w:hAnsi="Cambria Math"/>
              <w:sz w:val="20"/>
            </w:rPr>
            <m:t>y=a</m:t>
          </m:r>
          <m:sSup>
            <m:sSup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20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  <w:sz w:val="20"/>
                </w:rPr>
                <m:t>2</m:t>
              </m:r>
            </m:sup>
          </m:sSup>
          <m:r>
            <w:rPr>
              <w:rFonts w:ascii="Cambria Math" w:eastAsiaTheme="minorEastAsia" w:hAnsi="Cambria Math"/>
              <w:sz w:val="20"/>
            </w:rPr>
            <m:t>+bx+c</m:t>
          </m:r>
        </m:oMath>
      </m:oMathPara>
    </w:p>
    <w:p w14:paraId="44F015F7" w14:textId="4F6CF041" w:rsidR="00BF6A1B" w:rsidRPr="00A37892" w:rsidRDefault="00BF6A1B" w:rsidP="00C14F39">
      <w:pPr>
        <w:rPr>
          <w:rFonts w:eastAsiaTheme="minorEastAsia"/>
          <w:sz w:val="20"/>
        </w:rPr>
      </w:pPr>
      <m:oMathPara>
        <m:oMath>
          <m:r>
            <w:rPr>
              <w:rFonts w:ascii="Cambria Math" w:eastAsiaTheme="minorEastAsia" w:hAnsi="Cambria Math"/>
              <w:sz w:val="20"/>
            </w:rPr>
            <m:t>y=</m:t>
          </m:r>
          <m:d>
            <m:d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dPr>
            <m:e>
              <m:r>
                <w:rPr>
                  <w:rFonts w:ascii="Cambria Math" w:eastAsiaTheme="minorEastAsia" w:hAnsi="Cambria Math"/>
                  <w:sz w:val="20"/>
                </w:rPr>
                <m:t>a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  <w:sz w:val="20"/>
                </w:rPr>
                <m:t>+bx</m:t>
              </m:r>
            </m:e>
          </m:d>
          <m:r>
            <w:rPr>
              <w:rFonts w:ascii="Cambria Math" w:eastAsiaTheme="minorEastAsia" w:hAnsi="Cambria Math"/>
              <w:sz w:val="20"/>
            </w:rPr>
            <m:t>+c</m:t>
          </m:r>
        </m:oMath>
      </m:oMathPara>
    </w:p>
    <w:p w14:paraId="2149C3DC" w14:textId="37827B2F" w:rsidR="00BF6A1B" w:rsidRPr="00A37892" w:rsidRDefault="00BF6A1B" w:rsidP="00C14F39">
      <w:pPr>
        <w:rPr>
          <w:rFonts w:eastAsiaTheme="minorEastAsia"/>
          <w:sz w:val="20"/>
        </w:rPr>
      </w:pPr>
      <m:oMathPara>
        <m:oMath>
          <m:r>
            <w:rPr>
              <w:rFonts w:ascii="Cambria Math" w:eastAsiaTheme="minorEastAsia" w:hAnsi="Cambria Math"/>
              <w:sz w:val="20"/>
            </w:rPr>
            <m:t>y=a</m:t>
          </m:r>
          <m:d>
            <m:d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dPr>
            <m:e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  <w:sz w:val="20"/>
                </w:rPr>
                <m:t>+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0"/>
                    </w:rPr>
                    <m:t>b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0"/>
                    </w:rPr>
                    <m:t>a</m:t>
                  </m:r>
                </m:den>
              </m:f>
              <m:r>
                <w:rPr>
                  <w:rFonts w:ascii="Cambria Math" w:eastAsiaTheme="minorEastAsia" w:hAnsi="Cambria Math"/>
                  <w:sz w:val="20"/>
                </w:rPr>
                <m:t>x</m:t>
              </m:r>
            </m:e>
          </m:d>
          <m:r>
            <w:rPr>
              <w:rFonts w:ascii="Cambria Math" w:eastAsiaTheme="minorEastAsia" w:hAnsi="Cambria Math"/>
              <w:sz w:val="20"/>
            </w:rPr>
            <m:t>+c</m:t>
          </m:r>
        </m:oMath>
      </m:oMathPara>
    </w:p>
    <w:p w14:paraId="23BC9A95" w14:textId="27305433" w:rsidR="00BF6A1B" w:rsidRPr="00A37892" w:rsidRDefault="00BF6A1B" w:rsidP="00C14F39">
      <w:pPr>
        <w:rPr>
          <w:rFonts w:eastAsiaTheme="minorEastAsia"/>
          <w:sz w:val="20"/>
        </w:rPr>
      </w:pPr>
      <m:oMathPara>
        <m:oMath>
          <m:r>
            <w:rPr>
              <w:rFonts w:ascii="Cambria Math" w:eastAsiaTheme="minorEastAsia" w:hAnsi="Cambria Math"/>
              <w:sz w:val="20"/>
            </w:rPr>
            <m:t>y=a</m:t>
          </m:r>
          <m:d>
            <m:d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dPr>
            <m:e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  <w:sz w:val="20"/>
                </w:rPr>
                <m:t>+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0"/>
                    </w:rPr>
                    <m:t>b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0"/>
                    </w:rPr>
                    <m:t>2a</m:t>
                  </m:r>
                </m:den>
              </m:f>
              <m:r>
                <w:rPr>
                  <w:rFonts w:ascii="Cambria Math" w:eastAsiaTheme="minorEastAsia" w:hAnsi="Cambria Math"/>
                  <w:sz w:val="20"/>
                </w:rPr>
                <m:t>x+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0"/>
                    </w:rPr>
                    <m:t>b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0"/>
                    </w:rPr>
                    <m:t>2a</m:t>
                  </m:r>
                </m:den>
              </m:f>
              <m:r>
                <w:rPr>
                  <w:rFonts w:ascii="Cambria Math" w:eastAsiaTheme="minorEastAsia" w:hAnsi="Cambria Math"/>
                  <w:sz w:val="20"/>
                </w:rPr>
                <m:t>x</m:t>
              </m:r>
            </m:e>
          </m:d>
          <m:r>
            <w:rPr>
              <w:rFonts w:ascii="Cambria Math" w:eastAsiaTheme="minorEastAsia" w:hAnsi="Cambria Math"/>
              <w:sz w:val="20"/>
            </w:rPr>
            <m:t>+c</m:t>
          </m:r>
        </m:oMath>
      </m:oMathPara>
    </w:p>
    <w:p w14:paraId="041AEB4B" w14:textId="4BDCAF12" w:rsidR="00BF6A1B" w:rsidRPr="00A37892" w:rsidRDefault="00BF6A1B" w:rsidP="00C14F39">
      <w:pPr>
        <w:rPr>
          <w:rFonts w:eastAsiaTheme="minorEastAsia"/>
          <w:sz w:val="20"/>
        </w:rPr>
      </w:pPr>
      <m:oMathPara>
        <m:oMath>
          <m:r>
            <w:rPr>
              <w:rFonts w:ascii="Cambria Math" w:eastAsiaTheme="minorEastAsia" w:hAnsi="Cambria Math"/>
              <w:sz w:val="20"/>
            </w:rPr>
            <m:t>y=a</m:t>
          </m:r>
          <m:d>
            <m:d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dPr>
            <m:e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  <w:sz w:val="20"/>
                </w:rPr>
                <m:t>+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0"/>
                    </w:rPr>
                    <m:t>b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0"/>
                    </w:rPr>
                    <m:t>2a</m:t>
                  </m:r>
                </m:den>
              </m:f>
              <m:r>
                <w:rPr>
                  <w:rFonts w:ascii="Cambria Math" w:eastAsiaTheme="minorEastAsia" w:hAnsi="Cambria Math"/>
                  <w:sz w:val="20"/>
                </w:rPr>
                <m:t>x+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0"/>
                    </w:rPr>
                    <m:t>b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0"/>
                    </w:rPr>
                    <m:t>2a</m:t>
                  </m:r>
                </m:den>
              </m:f>
              <m:r>
                <w:rPr>
                  <w:rFonts w:ascii="Cambria Math" w:eastAsiaTheme="minorEastAsia" w:hAnsi="Cambria Math"/>
                  <w:sz w:val="20"/>
                </w:rPr>
                <m:t>x+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color w:val="808080" w:themeColor="background1" w:themeShade="80"/>
                      <w:sz w:val="20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color w:val="808080" w:themeColor="background1" w:themeShade="80"/>
                          <w:sz w:val="20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color w:val="808080" w:themeColor="background1" w:themeShade="80"/>
                          <w:sz w:val="20"/>
                        </w:rPr>
                        <m:t>b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color w:val="808080" w:themeColor="background1" w:themeShade="80"/>
                          <w:sz w:val="20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eastAsiaTheme="minorEastAsia" w:hAnsi="Cambria Math"/>
                      <w:color w:val="808080" w:themeColor="background1" w:themeShade="80"/>
                      <w:sz w:val="20"/>
                    </w:rPr>
                    <m:t>4</m:t>
                  </m:r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color w:val="808080" w:themeColor="background1" w:themeShade="80"/>
                          <w:sz w:val="20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color w:val="808080" w:themeColor="background1" w:themeShade="80"/>
                          <w:sz w:val="20"/>
                        </w:rPr>
                        <m:t>a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color w:val="808080" w:themeColor="background1" w:themeShade="80"/>
                          <w:sz w:val="20"/>
                        </w:rPr>
                        <m:t>2</m:t>
                      </m:r>
                    </m:sup>
                  </m:sSup>
                </m:den>
              </m:f>
            </m:e>
          </m:d>
          <m:r>
            <w:rPr>
              <w:rFonts w:ascii="Cambria Math" w:eastAsiaTheme="minorEastAsia" w:hAnsi="Cambria Math"/>
              <w:sz w:val="20"/>
            </w:rPr>
            <m:t>+c</m:t>
          </m:r>
          <m:r>
            <w:rPr>
              <w:rFonts w:ascii="Cambria Math" w:eastAsiaTheme="minorEastAsia" w:hAnsi="Cambria Math"/>
              <w:color w:val="808080" w:themeColor="background1" w:themeShade="80"/>
              <w:sz w:val="20"/>
            </w:rPr>
            <m:t>-</m:t>
          </m:r>
          <m:f>
            <m:fPr>
              <m:ctrlPr>
                <w:rPr>
                  <w:rFonts w:ascii="Cambria Math" w:eastAsiaTheme="minorEastAsia" w:hAnsi="Cambria Math"/>
                  <w:i/>
                  <w:color w:val="808080" w:themeColor="background1" w:themeShade="80"/>
                  <w:sz w:val="20"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/>
                      <w:i/>
                      <w:color w:val="808080" w:themeColor="background1" w:themeShade="80"/>
                      <w:sz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color w:val="808080" w:themeColor="background1" w:themeShade="80"/>
                      <w:sz w:val="20"/>
                    </w:rPr>
                    <m:t>b</m:t>
                  </m:r>
                </m:e>
                <m:sup>
                  <m:r>
                    <w:rPr>
                      <w:rFonts w:ascii="Cambria Math" w:eastAsiaTheme="minorEastAsia" w:hAnsi="Cambria Math"/>
                      <w:color w:val="808080" w:themeColor="background1" w:themeShade="80"/>
                      <w:sz w:val="20"/>
                    </w:rPr>
                    <m:t>2</m:t>
                  </m:r>
                </m:sup>
              </m:sSup>
            </m:num>
            <m:den>
              <m:r>
                <w:rPr>
                  <w:rFonts w:ascii="Cambria Math" w:eastAsiaTheme="minorEastAsia" w:hAnsi="Cambria Math"/>
                  <w:color w:val="808080" w:themeColor="background1" w:themeShade="80"/>
                  <w:sz w:val="20"/>
                </w:rPr>
                <m:t>4a</m:t>
              </m:r>
            </m:den>
          </m:f>
        </m:oMath>
      </m:oMathPara>
    </w:p>
    <w:p w14:paraId="6C3519AE" w14:textId="2990DA0A" w:rsidR="00BF6A1B" w:rsidRPr="00A37892" w:rsidRDefault="00BF6A1B" w:rsidP="00C14F39">
      <w:pPr>
        <w:rPr>
          <w:rFonts w:eastAsiaTheme="minorEastAsia"/>
          <w:sz w:val="20"/>
        </w:rPr>
      </w:pPr>
      <m:oMathPara>
        <m:oMath>
          <m:r>
            <w:rPr>
              <w:rFonts w:ascii="Cambria Math" w:eastAsiaTheme="minorEastAsia" w:hAnsi="Cambria Math"/>
              <w:sz w:val="20"/>
            </w:rPr>
            <m:t>y=a</m:t>
          </m:r>
          <m:sSup>
            <m:sSup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x+</m:t>
                  </m:r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b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2a</m:t>
                      </m:r>
                    </m:den>
                  </m:f>
                </m:e>
              </m:d>
            </m:e>
            <m:sup>
              <m:r>
                <w:rPr>
                  <w:rFonts w:ascii="Cambria Math" w:eastAsiaTheme="minorEastAsia" w:hAnsi="Cambria Math"/>
                  <w:sz w:val="20"/>
                </w:rPr>
                <m:t>2</m:t>
              </m:r>
            </m:sup>
          </m:sSup>
          <m:r>
            <w:rPr>
              <w:rFonts w:ascii="Cambria Math" w:eastAsiaTheme="minorEastAsia" w:hAnsi="Cambria Math"/>
              <w:sz w:val="20"/>
            </w:rPr>
            <m:t>+c-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b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</w:rPr>
                    <m:t>2</m:t>
                  </m:r>
                </m:sup>
              </m:sSup>
            </m:num>
            <m:den>
              <m:r>
                <w:rPr>
                  <w:rFonts w:ascii="Cambria Math" w:eastAsiaTheme="minorEastAsia" w:hAnsi="Cambria Math"/>
                  <w:sz w:val="20"/>
                </w:rPr>
                <m:t>4a</m:t>
              </m:r>
            </m:den>
          </m:f>
        </m:oMath>
      </m:oMathPara>
    </w:p>
    <w:p w14:paraId="038FF119" w14:textId="44210B66" w:rsidR="00287BD5" w:rsidRDefault="00287BD5" w:rsidP="00C14F39">
      <w:pPr>
        <w:rPr>
          <w:rFonts w:eastAsiaTheme="minorEastAsia"/>
          <w:i/>
        </w:rPr>
      </w:pPr>
      <w:r>
        <w:rPr>
          <w:rFonts w:eastAsiaTheme="minorEastAsia"/>
          <w:i/>
        </w:rPr>
        <w:t>Step #2: Solve for the Zeroes</w:t>
      </w:r>
    </w:p>
    <w:p w14:paraId="1786F8EC" w14:textId="4615F7C9" w:rsidR="00287BD5" w:rsidRPr="00A37892" w:rsidRDefault="00287BD5" w:rsidP="00287BD5">
      <w:pPr>
        <w:rPr>
          <w:rFonts w:eastAsiaTheme="minorEastAsia"/>
          <w:sz w:val="20"/>
        </w:rPr>
      </w:pPr>
      <m:oMathPara>
        <m:oMath>
          <m:r>
            <w:rPr>
              <w:rFonts w:ascii="Cambria Math" w:eastAsiaTheme="minorEastAsia" w:hAnsi="Cambria Math"/>
              <w:sz w:val="20"/>
            </w:rPr>
            <m:t>0</m:t>
          </m:r>
          <m:r>
            <w:rPr>
              <w:rFonts w:ascii="Cambria Math" w:eastAsiaTheme="minorEastAsia" w:hAnsi="Cambria Math"/>
              <w:sz w:val="20"/>
            </w:rPr>
            <m:t>=a</m:t>
          </m:r>
          <m:sSup>
            <m:sSup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x+</m:t>
                  </m:r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b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2a</m:t>
                      </m:r>
                    </m:den>
                  </m:f>
                </m:e>
              </m:d>
            </m:e>
            <m:sup>
              <m:r>
                <w:rPr>
                  <w:rFonts w:ascii="Cambria Math" w:eastAsiaTheme="minorEastAsia" w:hAnsi="Cambria Math"/>
                  <w:sz w:val="20"/>
                </w:rPr>
                <m:t>2</m:t>
              </m:r>
            </m:sup>
          </m:sSup>
          <m:r>
            <w:rPr>
              <w:rFonts w:ascii="Cambria Math" w:eastAsiaTheme="minorEastAsia" w:hAnsi="Cambria Math"/>
              <w:sz w:val="20"/>
            </w:rPr>
            <m:t>+c-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b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</w:rPr>
                    <m:t>2</m:t>
                  </m:r>
                </m:sup>
              </m:sSup>
            </m:num>
            <m:den>
              <m:r>
                <w:rPr>
                  <w:rFonts w:ascii="Cambria Math" w:eastAsiaTheme="minorEastAsia" w:hAnsi="Cambria Math"/>
                  <w:sz w:val="20"/>
                </w:rPr>
                <m:t>4a</m:t>
              </m:r>
            </m:den>
          </m:f>
        </m:oMath>
      </m:oMathPara>
    </w:p>
    <w:p w14:paraId="72A50FFC" w14:textId="39AABD01" w:rsidR="00287BD5" w:rsidRPr="00A37892" w:rsidRDefault="00287BD5" w:rsidP="00287BD5">
      <w:pPr>
        <w:rPr>
          <w:rFonts w:eastAsiaTheme="minorEastAsia"/>
          <w:sz w:val="20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b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</w:rPr>
                    <m:t>2</m:t>
                  </m:r>
                </m:sup>
              </m:sSup>
            </m:num>
            <m:den>
              <m:r>
                <w:rPr>
                  <w:rFonts w:ascii="Cambria Math" w:eastAsiaTheme="minorEastAsia" w:hAnsi="Cambria Math"/>
                  <w:sz w:val="20"/>
                </w:rPr>
                <m:t>4a</m:t>
              </m:r>
            </m:den>
          </m:f>
          <m:r>
            <w:rPr>
              <w:rFonts w:ascii="Cambria Math" w:eastAsiaTheme="minorEastAsia" w:hAnsi="Cambria Math"/>
              <w:sz w:val="20"/>
            </w:rPr>
            <m:t>-c</m:t>
          </m:r>
          <m:r>
            <w:rPr>
              <w:rFonts w:ascii="Cambria Math" w:eastAsiaTheme="minorEastAsia" w:hAnsi="Cambria Math"/>
              <w:sz w:val="20"/>
            </w:rPr>
            <m:t>=a</m:t>
          </m:r>
          <m:sSup>
            <m:sSup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x+</m:t>
                  </m:r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b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2a</m:t>
                      </m:r>
                    </m:den>
                  </m:f>
                </m:e>
              </m:d>
            </m:e>
            <m:sup>
              <m:r>
                <w:rPr>
                  <w:rFonts w:ascii="Cambria Math" w:eastAsiaTheme="minorEastAsia" w:hAnsi="Cambria Math"/>
                  <w:sz w:val="20"/>
                </w:rPr>
                <m:t>2</m:t>
              </m:r>
            </m:sup>
          </m:sSup>
        </m:oMath>
      </m:oMathPara>
    </w:p>
    <w:p w14:paraId="6A73C79B" w14:textId="66EC791E" w:rsidR="00287BD5" w:rsidRPr="0075035E" w:rsidRDefault="00287BD5" w:rsidP="00287BD5">
      <w:pPr>
        <w:rPr>
          <w:rFonts w:eastAsiaTheme="minorEastAsia"/>
          <w:sz w:val="20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b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</w:rPr>
                    <m:t>2</m:t>
                  </m:r>
                </m:sup>
              </m:sSup>
            </m:num>
            <m:den>
              <m:r>
                <w:rPr>
                  <w:rFonts w:ascii="Cambria Math" w:eastAsiaTheme="minorEastAsia" w:hAnsi="Cambria Math"/>
                  <w:sz w:val="20"/>
                </w:rPr>
                <m:t>4</m:t>
              </m:r>
              <m:r>
                <w:rPr>
                  <w:rFonts w:ascii="Cambria Math" w:eastAsiaTheme="minorEastAsia" w:hAnsi="Cambria Math"/>
                  <w:sz w:val="20"/>
                </w:rPr>
                <m:t>a</m:t>
              </m:r>
            </m:den>
          </m:f>
          <m:r>
            <w:rPr>
              <w:rFonts w:ascii="Cambria Math" w:eastAsiaTheme="minorEastAsia" w:hAnsi="Cambria Math"/>
              <w:sz w:val="20"/>
            </w:rPr>
            <m:t>-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0"/>
                </w:rPr>
                <m:t>4a</m:t>
              </m:r>
              <m:r>
                <w:rPr>
                  <w:rFonts w:ascii="Cambria Math" w:eastAsiaTheme="minorEastAsia" w:hAnsi="Cambria Math"/>
                  <w:sz w:val="20"/>
                </w:rPr>
                <m:t>c</m:t>
              </m:r>
            </m:num>
            <m:den>
              <m:r>
                <w:rPr>
                  <w:rFonts w:ascii="Cambria Math" w:eastAsiaTheme="minorEastAsia" w:hAnsi="Cambria Math"/>
                  <w:sz w:val="20"/>
                </w:rPr>
                <m:t>4</m:t>
              </m:r>
              <m:r>
                <w:rPr>
                  <w:rFonts w:ascii="Cambria Math" w:eastAsiaTheme="minorEastAsia" w:hAnsi="Cambria Math"/>
                  <w:sz w:val="20"/>
                </w:rPr>
                <m:t>a</m:t>
              </m:r>
            </m:den>
          </m:f>
          <m:r>
            <w:rPr>
              <w:rFonts w:ascii="Cambria Math" w:eastAsiaTheme="minorEastAsia" w:hAnsi="Cambria Math"/>
              <w:sz w:val="20"/>
            </w:rPr>
            <m:t>=a</m:t>
          </m:r>
          <m:sSup>
            <m:sSup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x+</m:t>
                  </m:r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b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2a</m:t>
                      </m:r>
                    </m:den>
                  </m:f>
                </m:e>
              </m:d>
            </m:e>
            <m:sup>
              <m:r>
                <w:rPr>
                  <w:rFonts w:ascii="Cambria Math" w:eastAsiaTheme="minorEastAsia" w:hAnsi="Cambria Math"/>
                  <w:sz w:val="20"/>
                </w:rPr>
                <m:t>2</m:t>
              </m:r>
            </m:sup>
          </m:sSup>
        </m:oMath>
      </m:oMathPara>
    </w:p>
    <w:p w14:paraId="7DD66E56" w14:textId="7E874FA4" w:rsidR="0075035E" w:rsidRPr="00A37892" w:rsidRDefault="0075035E" w:rsidP="0075035E">
      <w:pPr>
        <w:rPr>
          <w:rFonts w:eastAsiaTheme="minorEastAsia"/>
          <w:sz w:val="20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b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  <w:sz w:val="20"/>
                </w:rPr>
                <m:t>-4ac</m:t>
              </m:r>
            </m:num>
            <m:den>
              <m:r>
                <w:rPr>
                  <w:rFonts w:ascii="Cambria Math" w:eastAsiaTheme="minorEastAsia" w:hAnsi="Cambria Math"/>
                  <w:sz w:val="20"/>
                </w:rPr>
                <m:t>4</m:t>
              </m:r>
              <m:r>
                <w:rPr>
                  <w:rFonts w:ascii="Cambria Math" w:eastAsiaTheme="minorEastAsia" w:hAnsi="Cambria Math"/>
                  <w:sz w:val="20"/>
                </w:rPr>
                <m:t>a</m:t>
              </m:r>
            </m:den>
          </m:f>
          <m:r>
            <w:rPr>
              <w:rFonts w:ascii="Cambria Math" w:eastAsiaTheme="minorEastAsia" w:hAnsi="Cambria Math"/>
              <w:sz w:val="20"/>
            </w:rPr>
            <m:t>=a</m:t>
          </m:r>
          <m:sSup>
            <m:sSup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x+</m:t>
                  </m:r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b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2a</m:t>
                      </m:r>
                    </m:den>
                  </m:f>
                </m:e>
              </m:d>
            </m:e>
            <m:sup>
              <m:r>
                <w:rPr>
                  <w:rFonts w:ascii="Cambria Math" w:eastAsiaTheme="minorEastAsia" w:hAnsi="Cambria Math"/>
                  <w:sz w:val="20"/>
                </w:rPr>
                <m:t>2</m:t>
              </m:r>
            </m:sup>
          </m:sSup>
        </m:oMath>
      </m:oMathPara>
    </w:p>
    <w:p w14:paraId="6D4D3570" w14:textId="1729366D" w:rsidR="006A4447" w:rsidRPr="00A37892" w:rsidRDefault="006A4447" w:rsidP="006A4447">
      <w:pPr>
        <w:rPr>
          <w:rFonts w:eastAsiaTheme="minorEastAsia"/>
          <w:sz w:val="20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b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  <w:sz w:val="20"/>
                </w:rPr>
                <m:t>-4ac</m:t>
              </m:r>
            </m:num>
            <m:den>
              <m:r>
                <w:rPr>
                  <w:rFonts w:ascii="Cambria Math" w:eastAsiaTheme="minorEastAsia" w:hAnsi="Cambria Math"/>
                  <w:sz w:val="20"/>
                </w:rPr>
                <m:t>4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a</m:t>
                  </m:r>
                </m:e>
                <m:sup>
                  <m:r>
                    <w:rPr>
                      <w:rFonts w:ascii="Cambria Math" w:eastAsiaTheme="minorEastAsia" w:hAnsi="Cambria Math"/>
                      <w:sz w:val="20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/>
              <w:sz w:val="20"/>
            </w:rPr>
            <m:t>=</m:t>
          </m:r>
          <m:sSup>
            <m:sSup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0"/>
                    </w:rPr>
                    <m:t>x+</m:t>
                  </m:r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b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2a</m:t>
                      </m:r>
                    </m:den>
                  </m:f>
                </m:e>
              </m:d>
            </m:e>
            <m:sup>
              <m:r>
                <w:rPr>
                  <w:rFonts w:ascii="Cambria Math" w:eastAsiaTheme="minorEastAsia" w:hAnsi="Cambria Math"/>
                  <w:sz w:val="20"/>
                </w:rPr>
                <m:t>2</m:t>
              </m:r>
            </m:sup>
          </m:sSup>
        </m:oMath>
      </m:oMathPara>
    </w:p>
    <w:p w14:paraId="4D359C7D" w14:textId="2D41D8ED" w:rsidR="006A4447" w:rsidRPr="00A37892" w:rsidRDefault="006A4447" w:rsidP="006A4447">
      <w:pPr>
        <w:rPr>
          <w:rFonts w:eastAsiaTheme="minorEastAsia"/>
          <w:sz w:val="20"/>
        </w:rPr>
      </w:pPr>
      <m:oMathPara>
        <m:oMath>
          <m:r>
            <w:rPr>
              <w:rFonts w:ascii="Cambria Math" w:eastAsiaTheme="minorEastAsia" w:hAnsi="Cambria Math"/>
              <w:sz w:val="20"/>
            </w:rPr>
            <m:t>±</m:t>
          </m:r>
          <m:rad>
            <m:radPr>
              <m:degHide m:val="1"/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radPr>
            <m:deg/>
            <m:e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b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2</m:t>
                      </m:r>
                    </m:sup>
                  </m:sSup>
                  <m:r>
                    <w:rPr>
                      <w:rFonts w:ascii="Cambria Math" w:eastAsiaTheme="minorEastAsia" w:hAnsi="Cambria Math"/>
                      <w:sz w:val="20"/>
                    </w:rPr>
                    <m:t>-4ac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0"/>
                    </w:rPr>
                    <m:t>4</m:t>
                  </m:r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a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2</m:t>
                      </m:r>
                    </m:sup>
                  </m:sSup>
                </m:den>
              </m:f>
            </m:e>
          </m:rad>
          <m:r>
            <w:rPr>
              <w:rFonts w:ascii="Cambria Math" w:eastAsiaTheme="minorEastAsia" w:hAnsi="Cambria Math"/>
              <w:sz w:val="20"/>
            </w:rPr>
            <m:t>=x+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0"/>
                </w:rPr>
                <m:t>b</m:t>
              </m:r>
            </m:num>
            <m:den>
              <m:r>
                <w:rPr>
                  <w:rFonts w:ascii="Cambria Math" w:eastAsiaTheme="minorEastAsia" w:hAnsi="Cambria Math"/>
                  <w:sz w:val="20"/>
                </w:rPr>
                <m:t>2a</m:t>
              </m:r>
            </m:den>
          </m:f>
        </m:oMath>
      </m:oMathPara>
    </w:p>
    <w:p w14:paraId="7F052302" w14:textId="39E6ABB0" w:rsidR="00A37892" w:rsidRPr="00A37892" w:rsidRDefault="00A37892" w:rsidP="00A37892">
      <w:pPr>
        <w:rPr>
          <w:rFonts w:eastAsiaTheme="minorEastAsia"/>
          <w:sz w:val="20"/>
        </w:rPr>
      </w:pPr>
      <m:oMathPara>
        <m:oMath>
          <m:r>
            <w:rPr>
              <w:rFonts w:ascii="Cambria Math" w:eastAsiaTheme="minorEastAsia" w:hAnsi="Cambria Math"/>
              <w:sz w:val="20"/>
            </w:rPr>
            <m:t>±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fPr>
            <m:num>
              <m:rad>
                <m:radPr>
                  <m:degHide m:val="1"/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b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2</m:t>
                      </m:r>
                    </m:sup>
                  </m:sSup>
                  <m:r>
                    <w:rPr>
                      <w:rFonts w:ascii="Cambria Math" w:eastAsiaTheme="minorEastAsia" w:hAnsi="Cambria Math"/>
                      <w:sz w:val="20"/>
                    </w:rPr>
                    <m:t>-4ac</m:t>
                  </m:r>
                </m:e>
              </m:rad>
            </m:num>
            <m:den>
              <m:r>
                <w:rPr>
                  <w:rFonts w:ascii="Cambria Math" w:eastAsiaTheme="minorEastAsia" w:hAnsi="Cambria Math"/>
                  <w:sz w:val="20"/>
                </w:rPr>
                <m:t>2a</m:t>
              </m:r>
            </m:den>
          </m:f>
          <m:r>
            <w:rPr>
              <w:rFonts w:ascii="Cambria Math" w:eastAsiaTheme="minorEastAsia" w:hAnsi="Cambria Math"/>
              <w:sz w:val="20"/>
            </w:rPr>
            <m:t>=x+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0"/>
                </w:rPr>
                <m:t>b</m:t>
              </m:r>
            </m:num>
            <m:den>
              <m:r>
                <w:rPr>
                  <w:rFonts w:ascii="Cambria Math" w:eastAsiaTheme="minorEastAsia" w:hAnsi="Cambria Math"/>
                  <w:sz w:val="20"/>
                </w:rPr>
                <m:t>2a</m:t>
              </m:r>
            </m:den>
          </m:f>
        </m:oMath>
      </m:oMathPara>
    </w:p>
    <w:p w14:paraId="205CA3C4" w14:textId="61556104" w:rsidR="00A37892" w:rsidRPr="00A37892" w:rsidRDefault="00A37892" w:rsidP="00A37892">
      <w:pPr>
        <w:rPr>
          <w:rFonts w:eastAsiaTheme="minorEastAsia"/>
          <w:sz w:val="20"/>
        </w:rPr>
      </w:pPr>
      <m:oMathPara>
        <m:oMath>
          <m:r>
            <w:rPr>
              <w:rFonts w:ascii="Cambria Math" w:eastAsiaTheme="minorEastAsia" w:hAnsi="Cambria Math"/>
              <w:sz w:val="20"/>
            </w:rPr>
            <m:t>-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0"/>
                </w:rPr>
                <m:t>b</m:t>
              </m:r>
            </m:num>
            <m:den>
              <m:r>
                <w:rPr>
                  <w:rFonts w:ascii="Cambria Math" w:eastAsiaTheme="minorEastAsia" w:hAnsi="Cambria Math"/>
                  <w:sz w:val="20"/>
                </w:rPr>
                <m:t>2a</m:t>
              </m:r>
            </m:den>
          </m:f>
          <m:r>
            <w:rPr>
              <w:rFonts w:ascii="Cambria Math" w:eastAsiaTheme="minorEastAsia" w:hAnsi="Cambria Math"/>
              <w:sz w:val="20"/>
            </w:rPr>
            <m:t>±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fPr>
            <m:num>
              <m:rad>
                <m:radPr>
                  <m:degHide m:val="1"/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b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2</m:t>
                      </m:r>
                    </m:sup>
                  </m:sSup>
                  <m:r>
                    <w:rPr>
                      <w:rFonts w:ascii="Cambria Math" w:eastAsiaTheme="minorEastAsia" w:hAnsi="Cambria Math"/>
                      <w:sz w:val="20"/>
                    </w:rPr>
                    <m:t>-4ac</m:t>
                  </m:r>
                </m:e>
              </m:rad>
            </m:num>
            <m:den>
              <m:r>
                <w:rPr>
                  <w:rFonts w:ascii="Cambria Math" w:eastAsiaTheme="minorEastAsia" w:hAnsi="Cambria Math"/>
                  <w:sz w:val="20"/>
                </w:rPr>
                <m:t>2a</m:t>
              </m:r>
            </m:den>
          </m:f>
          <m:r>
            <w:rPr>
              <w:rFonts w:ascii="Cambria Math" w:eastAsiaTheme="minorEastAsia" w:hAnsi="Cambria Math"/>
              <w:sz w:val="20"/>
            </w:rPr>
            <m:t>=x</m:t>
          </m:r>
        </m:oMath>
      </m:oMathPara>
    </w:p>
    <w:p w14:paraId="6B3664C0" w14:textId="7EBFB223" w:rsidR="00A37892" w:rsidRPr="00A37892" w:rsidRDefault="00A37892" w:rsidP="00A37892">
      <w:pPr>
        <w:rPr>
          <w:rFonts w:eastAsiaTheme="minorEastAsia"/>
          <w:sz w:val="20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0"/>
                </w:rPr>
                <m:t>-b±</m:t>
              </m:r>
              <m:rad>
                <m:radPr>
                  <m:degHide m:val="1"/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b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2</m:t>
                      </m:r>
                    </m:sup>
                  </m:sSup>
                  <m:r>
                    <w:rPr>
                      <w:rFonts w:ascii="Cambria Math" w:eastAsiaTheme="minorEastAsia" w:hAnsi="Cambria Math"/>
                      <w:sz w:val="20"/>
                    </w:rPr>
                    <m:t>-4ac</m:t>
                  </m:r>
                </m:e>
              </m:rad>
            </m:num>
            <m:den>
              <m:r>
                <w:rPr>
                  <w:rFonts w:ascii="Cambria Math" w:eastAsiaTheme="minorEastAsia" w:hAnsi="Cambria Math"/>
                  <w:sz w:val="20"/>
                </w:rPr>
                <m:t>2a</m:t>
              </m:r>
            </m:den>
          </m:f>
          <m:r>
            <w:rPr>
              <w:rFonts w:ascii="Cambria Math" w:eastAsiaTheme="minorEastAsia" w:hAnsi="Cambria Math"/>
              <w:sz w:val="20"/>
            </w:rPr>
            <m:t>=x</m:t>
          </m:r>
        </m:oMath>
      </m:oMathPara>
    </w:p>
    <w:p w14:paraId="7C6D6E15" w14:textId="64FF9CA9" w:rsidR="00A37892" w:rsidRPr="00A37892" w:rsidRDefault="00A37892" w:rsidP="00A37892">
      <w:pPr>
        <w:rPr>
          <w:rFonts w:eastAsiaTheme="minorEastAsia"/>
          <w:sz w:val="20"/>
        </w:rPr>
      </w:pPr>
      <m:oMathPara>
        <m:oMath>
          <m:r>
            <w:rPr>
              <w:rFonts w:ascii="Cambria Math" w:eastAsiaTheme="minorEastAsia" w:hAnsi="Cambria Math"/>
              <w:sz w:val="20"/>
            </w:rPr>
            <m:t>x=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0"/>
                </w:rPr>
                <m:t>-b±</m:t>
              </m:r>
              <m:rad>
                <m:radPr>
                  <m:degHide m:val="1"/>
                  <m:ctrlPr>
                    <w:rPr>
                      <w:rFonts w:ascii="Cambria Math" w:eastAsiaTheme="minorEastAsia" w:hAnsi="Cambria Math"/>
                      <w:i/>
                      <w:sz w:val="20"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b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sz w:val="20"/>
                        </w:rPr>
                        <m:t>2</m:t>
                      </m:r>
                    </m:sup>
                  </m:sSup>
                  <m:r>
                    <w:rPr>
                      <w:rFonts w:ascii="Cambria Math" w:eastAsiaTheme="minorEastAsia" w:hAnsi="Cambria Math"/>
                      <w:sz w:val="20"/>
                    </w:rPr>
                    <m:t>-4ac</m:t>
                  </m:r>
                </m:e>
              </m:rad>
            </m:num>
            <m:den>
              <m:r>
                <w:rPr>
                  <w:rFonts w:ascii="Cambria Math" w:eastAsiaTheme="minorEastAsia" w:hAnsi="Cambria Math"/>
                  <w:sz w:val="20"/>
                </w:rPr>
                <m:t>2a</m:t>
              </m:r>
            </m:den>
          </m:f>
        </m:oMath>
      </m:oMathPara>
    </w:p>
    <w:p w14:paraId="7AF6099C" w14:textId="61ACC008" w:rsidR="006E7CC6" w:rsidRDefault="006E7CC6" w:rsidP="006E7CC6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lastRenderedPageBreak/>
        <w:t xml:space="preserve">Part </w:t>
      </w:r>
      <w:r>
        <w:rPr>
          <w:b/>
          <w:i/>
        </w:rPr>
        <w:t>2</w:t>
      </w:r>
      <w:r>
        <w:rPr>
          <w:b/>
          <w:i/>
        </w:rPr>
        <w:t xml:space="preserve"> – </w:t>
      </w:r>
      <w:r>
        <w:rPr>
          <w:b/>
          <w:i/>
        </w:rPr>
        <w:t>When would we use it?</w:t>
      </w:r>
    </w:p>
    <w:p w14:paraId="4BDB9B3C" w14:textId="35DDFD59" w:rsidR="006E7CC6" w:rsidRDefault="00DF41DE" w:rsidP="006E7CC6">
      <w:pPr>
        <w:rPr>
          <w:rFonts w:eastAsiaTheme="minorEastAsia"/>
        </w:rPr>
      </w:pPr>
      <w:r>
        <w:rPr>
          <w:rFonts w:eastAsiaTheme="minorEastAsia"/>
        </w:rPr>
        <w:t>This is ideally used for a quadratic that isn’t factorable.</w:t>
      </w:r>
    </w:p>
    <w:p w14:paraId="45219F03" w14:textId="51AA2EDB" w:rsidR="00DF41DE" w:rsidRDefault="00DF41DE" w:rsidP="006E7CC6">
      <w:pPr>
        <w:rPr>
          <w:rFonts w:eastAsiaTheme="minorEastAsia"/>
        </w:rPr>
      </w:pPr>
      <w:r>
        <w:rPr>
          <w:rFonts w:eastAsiaTheme="minorEastAsia"/>
          <w:i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8D45663" wp14:editId="0BE6FF15">
                <wp:simplePos x="0" y="0"/>
                <wp:positionH relativeFrom="column">
                  <wp:posOffset>4238625</wp:posOffset>
                </wp:positionH>
                <wp:positionV relativeFrom="paragraph">
                  <wp:posOffset>287020</wp:posOffset>
                </wp:positionV>
                <wp:extent cx="19050" cy="3733800"/>
                <wp:effectExtent l="0" t="0" r="19050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37338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2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3.75pt,22.6pt" to="335.25pt,3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" strokecolor="black [3040]"/>
            </w:pict>
          </mc:Fallback>
        </mc:AlternateContent>
      </w:r>
      <w:r>
        <w:rPr>
          <w:rFonts w:eastAsiaTheme="minorEastAsia"/>
          <w:b/>
        </w:rPr>
        <w:t>Q1:</w:t>
      </w:r>
      <w:r>
        <w:rPr>
          <w:rFonts w:eastAsiaTheme="minorEastAsia"/>
        </w:rPr>
        <w:t xml:space="preserve"> Solve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+13x+40=0</m:t>
        </m:r>
      </m:oMath>
      <w:r>
        <w:rPr>
          <w:rFonts w:eastAsiaTheme="minorEastAsia"/>
        </w:rPr>
        <w:t xml:space="preserve"> using each method.</w:t>
      </w:r>
    </w:p>
    <w:p w14:paraId="408E9012" w14:textId="2FFFEDD4" w:rsidR="00DF41DE" w:rsidRDefault="00DF41DE" w:rsidP="00DF41DE">
      <w:pPr>
        <w:ind w:firstLine="720"/>
        <w:rPr>
          <w:rFonts w:eastAsiaTheme="minorEastAsia"/>
          <w:i/>
        </w:rPr>
      </w:pPr>
      <w:r>
        <w:rPr>
          <w:rFonts w:eastAsiaTheme="minorEastAsia"/>
          <w:i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B3D35D" wp14:editId="18AAC4CA">
                <wp:simplePos x="0" y="0"/>
                <wp:positionH relativeFrom="column">
                  <wp:posOffset>1495425</wp:posOffset>
                </wp:positionH>
                <wp:positionV relativeFrom="paragraph">
                  <wp:posOffset>18415</wp:posOffset>
                </wp:positionV>
                <wp:extent cx="19050" cy="3733800"/>
                <wp:effectExtent l="0" t="0" r="19050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37338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1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7.75pt,1.45pt" to="119.25pt,29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" strokecolor="black [3040]"/>
            </w:pict>
          </mc:Fallback>
        </mc:AlternateContent>
      </w:r>
      <w:r>
        <w:rPr>
          <w:rFonts w:eastAsiaTheme="minorEastAsia"/>
          <w:i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DB6EA6" wp14:editId="7C6FBABC">
                <wp:simplePos x="0" y="0"/>
                <wp:positionH relativeFrom="column">
                  <wp:posOffset>9525</wp:posOffset>
                </wp:positionH>
                <wp:positionV relativeFrom="paragraph">
                  <wp:posOffset>227965</wp:posOffset>
                </wp:positionV>
                <wp:extent cx="5962650" cy="9525"/>
                <wp:effectExtent l="0" t="0" r="19050" b="28575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626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0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7.95pt" to="470.25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" strokecolor="black [3040]"/>
            </w:pict>
          </mc:Fallback>
        </mc:AlternateContent>
      </w:r>
      <w:r>
        <w:rPr>
          <w:rFonts w:eastAsiaTheme="minorEastAsia"/>
          <w:i/>
        </w:rPr>
        <w:t>Factoring</w:t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  <w:t>Converting to Vertex Form</w:t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 w:rsidR="0029127E">
        <w:rPr>
          <w:rFonts w:eastAsiaTheme="minorEastAsia"/>
          <w:i/>
        </w:rPr>
        <w:tab/>
      </w:r>
      <w:r>
        <w:rPr>
          <w:rFonts w:eastAsiaTheme="minorEastAsia"/>
          <w:i/>
        </w:rPr>
        <w:t>Quadratic Formula</w:t>
      </w:r>
    </w:p>
    <w:p w14:paraId="1E274E28" w14:textId="77777777" w:rsidR="00DF41DE" w:rsidRDefault="00DF41DE" w:rsidP="006E7CC6">
      <w:pPr>
        <w:rPr>
          <w:rFonts w:eastAsiaTheme="minorEastAsia"/>
          <w:i/>
        </w:rPr>
      </w:pPr>
    </w:p>
    <w:p w14:paraId="1ABBC624" w14:textId="77777777" w:rsidR="00DF41DE" w:rsidRDefault="00DF41DE" w:rsidP="006E7CC6">
      <w:pPr>
        <w:rPr>
          <w:rFonts w:eastAsiaTheme="minorEastAsia"/>
          <w:i/>
        </w:rPr>
      </w:pPr>
    </w:p>
    <w:p w14:paraId="30AD243A" w14:textId="77777777" w:rsidR="00DF41DE" w:rsidRDefault="00DF41DE" w:rsidP="006E7CC6">
      <w:pPr>
        <w:rPr>
          <w:rFonts w:eastAsiaTheme="minorEastAsia"/>
          <w:i/>
        </w:rPr>
      </w:pPr>
    </w:p>
    <w:p w14:paraId="7D53940B" w14:textId="77777777" w:rsidR="00DF41DE" w:rsidRDefault="00DF41DE" w:rsidP="006E7CC6">
      <w:pPr>
        <w:rPr>
          <w:rFonts w:eastAsiaTheme="minorEastAsia"/>
          <w:i/>
        </w:rPr>
      </w:pPr>
    </w:p>
    <w:p w14:paraId="0A635512" w14:textId="77777777" w:rsidR="00DF41DE" w:rsidRDefault="00DF41DE" w:rsidP="006E7CC6">
      <w:pPr>
        <w:rPr>
          <w:rFonts w:eastAsiaTheme="minorEastAsia"/>
          <w:i/>
        </w:rPr>
      </w:pPr>
    </w:p>
    <w:p w14:paraId="1FC35CBF" w14:textId="77777777" w:rsidR="00DF41DE" w:rsidRDefault="00DF41DE" w:rsidP="006E7CC6">
      <w:pPr>
        <w:rPr>
          <w:rFonts w:eastAsiaTheme="minorEastAsia"/>
          <w:i/>
        </w:rPr>
      </w:pPr>
    </w:p>
    <w:p w14:paraId="24C9D09F" w14:textId="77777777" w:rsidR="00DF41DE" w:rsidRDefault="00DF41DE" w:rsidP="006E7CC6">
      <w:pPr>
        <w:rPr>
          <w:rFonts w:eastAsiaTheme="minorEastAsia"/>
          <w:i/>
        </w:rPr>
      </w:pPr>
    </w:p>
    <w:p w14:paraId="3C5CECA6" w14:textId="77777777" w:rsidR="00DF41DE" w:rsidRDefault="00DF41DE" w:rsidP="006E7CC6">
      <w:pPr>
        <w:rPr>
          <w:rFonts w:eastAsiaTheme="minorEastAsia"/>
          <w:i/>
        </w:rPr>
      </w:pPr>
    </w:p>
    <w:p w14:paraId="53EF6C8D" w14:textId="77777777" w:rsidR="00DF41DE" w:rsidRDefault="00DF41DE" w:rsidP="006E7CC6">
      <w:pPr>
        <w:rPr>
          <w:rFonts w:eastAsiaTheme="minorEastAsia"/>
          <w:i/>
        </w:rPr>
      </w:pPr>
    </w:p>
    <w:p w14:paraId="23244BAB" w14:textId="77777777" w:rsidR="00DF41DE" w:rsidRDefault="00DF41DE" w:rsidP="006E7CC6">
      <w:pPr>
        <w:rPr>
          <w:rFonts w:eastAsiaTheme="minorEastAsia"/>
          <w:i/>
        </w:rPr>
      </w:pPr>
    </w:p>
    <w:p w14:paraId="4277AEEB" w14:textId="77777777" w:rsidR="00DF41DE" w:rsidRDefault="00DF41DE" w:rsidP="006E7CC6">
      <w:pPr>
        <w:rPr>
          <w:rFonts w:eastAsiaTheme="minorEastAsia"/>
          <w:i/>
        </w:rPr>
      </w:pPr>
    </w:p>
    <w:p w14:paraId="047E585F" w14:textId="1333B769" w:rsidR="00DF41DE" w:rsidRDefault="00DF41DE" w:rsidP="006E7CC6">
      <w:pPr>
        <w:rPr>
          <w:rFonts w:eastAsiaTheme="minorEastAsia"/>
          <w:i/>
        </w:rPr>
      </w:pPr>
      <w:r>
        <w:rPr>
          <w:rFonts w:eastAsiaTheme="minorEastAsia"/>
          <w:i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20FFF9A" wp14:editId="78F0D5C3">
                <wp:simplePos x="0" y="0"/>
                <wp:positionH relativeFrom="column">
                  <wp:posOffset>4257675</wp:posOffset>
                </wp:positionH>
                <wp:positionV relativeFrom="paragraph">
                  <wp:posOffset>294005</wp:posOffset>
                </wp:positionV>
                <wp:extent cx="9525" cy="3200400"/>
                <wp:effectExtent l="0" t="0" r="28575" b="1905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2004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5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5.25pt,23.15pt" to="336pt,27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" strokecolor="black [3040]"/>
            </w:pict>
          </mc:Fallback>
        </mc:AlternateContent>
      </w:r>
      <w:r>
        <w:rPr>
          <w:rFonts w:eastAsiaTheme="minorEastAsia"/>
          <w:b/>
        </w:rPr>
        <w:t>Q</w:t>
      </w:r>
      <w:r>
        <w:rPr>
          <w:rFonts w:eastAsiaTheme="minorEastAsia"/>
          <w:b/>
        </w:rPr>
        <w:t>2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Solve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</m:t>
        </m:r>
        <m:r>
          <w:rPr>
            <w:rFonts w:ascii="Cambria Math" w:eastAsiaTheme="minorEastAsia" w:hAnsi="Cambria Math"/>
          </w:rPr>
          <m:t>4</m:t>
        </m:r>
        <m:r>
          <w:rPr>
            <w:rFonts w:ascii="Cambria Math" w:eastAsiaTheme="minorEastAsia" w:hAnsi="Cambria Math"/>
          </w:rPr>
          <m:t>x</m:t>
        </m:r>
        <m:r>
          <w:rPr>
            <w:rFonts w:ascii="Cambria Math" w:eastAsiaTheme="minorEastAsia" w:hAnsi="Cambria Math"/>
          </w:rPr>
          <m:t>-4</m:t>
        </m:r>
        <m:r>
          <w:rPr>
            <w:rFonts w:ascii="Cambria Math" w:eastAsiaTheme="minorEastAsia" w:hAnsi="Cambria Math"/>
          </w:rPr>
          <m:t>=0</m:t>
        </m:r>
      </m:oMath>
      <w:r>
        <w:rPr>
          <w:rFonts w:eastAsiaTheme="minorEastAsia"/>
        </w:rPr>
        <w:t xml:space="preserve"> using each method</w:t>
      </w:r>
    </w:p>
    <w:p w14:paraId="16EB302C" w14:textId="37D48698" w:rsidR="00DF41DE" w:rsidRDefault="00DF41DE" w:rsidP="00DF41DE">
      <w:pPr>
        <w:ind w:firstLine="720"/>
        <w:rPr>
          <w:rFonts w:eastAsiaTheme="minorEastAsia"/>
          <w:i/>
        </w:rPr>
      </w:pPr>
      <w:r>
        <w:rPr>
          <w:rFonts w:eastAsiaTheme="minorEastAsia"/>
          <w:i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FC7520B" wp14:editId="081A2BB6">
                <wp:simplePos x="0" y="0"/>
                <wp:positionH relativeFrom="column">
                  <wp:posOffset>1495425</wp:posOffset>
                </wp:positionH>
                <wp:positionV relativeFrom="paragraph">
                  <wp:posOffset>15875</wp:posOffset>
                </wp:positionV>
                <wp:extent cx="9525" cy="3200400"/>
                <wp:effectExtent l="0" t="0" r="28575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2004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3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7.75pt,1.25pt" to="118.5pt,25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" strokecolor="black [3040]"/>
            </w:pict>
          </mc:Fallback>
        </mc:AlternateContent>
      </w:r>
      <w:r>
        <w:rPr>
          <w:rFonts w:eastAsiaTheme="minorEastAsia"/>
          <w:i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43F6FD8" wp14:editId="00B28FE2">
                <wp:simplePos x="0" y="0"/>
                <wp:positionH relativeFrom="column">
                  <wp:posOffset>9525</wp:posOffset>
                </wp:positionH>
                <wp:positionV relativeFrom="paragraph">
                  <wp:posOffset>227965</wp:posOffset>
                </wp:positionV>
                <wp:extent cx="5962650" cy="9525"/>
                <wp:effectExtent l="0" t="0" r="19050" b="28575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626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4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7.95pt" to="470.25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" strokecolor="black [3040]"/>
            </w:pict>
          </mc:Fallback>
        </mc:AlternateContent>
      </w:r>
      <w:r>
        <w:rPr>
          <w:rFonts w:eastAsiaTheme="minorEastAsia"/>
          <w:i/>
        </w:rPr>
        <w:t>Factoring</w:t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  <w:t>Converting to Vertex Form</w:t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 w:rsidR="0029127E">
        <w:rPr>
          <w:rFonts w:eastAsiaTheme="minorEastAsia"/>
          <w:i/>
        </w:rPr>
        <w:tab/>
      </w:r>
      <w:r>
        <w:rPr>
          <w:rFonts w:eastAsiaTheme="minorEastAsia"/>
          <w:i/>
        </w:rPr>
        <w:t>Quadratic Formula</w:t>
      </w:r>
    </w:p>
    <w:p w14:paraId="57A3C1FA" w14:textId="77777777" w:rsidR="00DF41DE" w:rsidRDefault="00DF41DE" w:rsidP="00DF41DE">
      <w:pPr>
        <w:rPr>
          <w:rFonts w:eastAsiaTheme="minorEastAsia"/>
          <w:i/>
        </w:rPr>
      </w:pPr>
    </w:p>
    <w:p w14:paraId="4055844A" w14:textId="77777777" w:rsidR="00DF41DE" w:rsidRDefault="00DF41DE" w:rsidP="00DF41DE">
      <w:pPr>
        <w:rPr>
          <w:rFonts w:eastAsiaTheme="minorEastAsia"/>
          <w:i/>
        </w:rPr>
      </w:pPr>
    </w:p>
    <w:p w14:paraId="2BC0D703" w14:textId="77777777" w:rsidR="00DF41DE" w:rsidRDefault="00DF41DE" w:rsidP="00DF41DE">
      <w:pPr>
        <w:rPr>
          <w:rFonts w:eastAsiaTheme="minorEastAsia"/>
          <w:i/>
        </w:rPr>
      </w:pPr>
    </w:p>
    <w:p w14:paraId="2005568C" w14:textId="77777777" w:rsidR="00DF41DE" w:rsidRDefault="00DF41DE" w:rsidP="00DF41DE">
      <w:pPr>
        <w:rPr>
          <w:rFonts w:eastAsiaTheme="minorEastAsia"/>
          <w:i/>
        </w:rPr>
      </w:pPr>
    </w:p>
    <w:p w14:paraId="07D60524" w14:textId="77777777" w:rsidR="00DF41DE" w:rsidRDefault="00DF41DE" w:rsidP="00DF41DE">
      <w:pPr>
        <w:rPr>
          <w:rFonts w:eastAsiaTheme="minorEastAsia"/>
          <w:i/>
        </w:rPr>
      </w:pPr>
    </w:p>
    <w:p w14:paraId="388FE61C" w14:textId="77777777" w:rsidR="00DF41DE" w:rsidRDefault="00DF41DE" w:rsidP="00DF41DE">
      <w:pPr>
        <w:rPr>
          <w:rFonts w:eastAsiaTheme="minorEastAsia"/>
          <w:i/>
        </w:rPr>
      </w:pPr>
    </w:p>
    <w:p w14:paraId="037B8436" w14:textId="77777777" w:rsidR="00DF41DE" w:rsidRDefault="00DF41DE" w:rsidP="00DF41DE">
      <w:pPr>
        <w:rPr>
          <w:rFonts w:eastAsiaTheme="minorEastAsia"/>
          <w:i/>
        </w:rPr>
      </w:pPr>
    </w:p>
    <w:p w14:paraId="348BBC66" w14:textId="77777777" w:rsidR="00DF41DE" w:rsidRDefault="00DF41DE" w:rsidP="00DF41DE">
      <w:pPr>
        <w:rPr>
          <w:rFonts w:eastAsiaTheme="minorEastAsia"/>
          <w:i/>
        </w:rPr>
      </w:pPr>
    </w:p>
    <w:p w14:paraId="77D1B5D1" w14:textId="590704A8" w:rsidR="006E7CC6" w:rsidRDefault="006E7CC6" w:rsidP="006E7CC6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lastRenderedPageBreak/>
        <w:t xml:space="preserve">Part </w:t>
      </w:r>
      <w:r>
        <w:rPr>
          <w:b/>
          <w:i/>
        </w:rPr>
        <w:t>3</w:t>
      </w:r>
      <w:r>
        <w:rPr>
          <w:b/>
          <w:i/>
        </w:rPr>
        <w:t xml:space="preserve"> – </w:t>
      </w:r>
      <w:r>
        <w:rPr>
          <w:b/>
          <w:i/>
        </w:rPr>
        <w:t>The Discriminate</w:t>
      </w:r>
    </w:p>
    <w:p w14:paraId="0E209BD4" w14:textId="77777777" w:rsidR="00A346A8" w:rsidRDefault="00A346A8" w:rsidP="00A346A8">
      <w:pPr>
        <w:rPr>
          <w:rFonts w:eastAsiaTheme="minorEastAsia"/>
        </w:rPr>
      </w:pPr>
      <w:r>
        <w:rPr>
          <w:rFonts w:eastAsiaTheme="minorEastAsia"/>
          <w:b/>
          <w:i/>
        </w:rPr>
        <w:t>Note:</w:t>
      </w:r>
      <w:r>
        <w:rPr>
          <w:rFonts w:eastAsiaTheme="minorEastAsia"/>
        </w:rPr>
        <w:t xml:space="preserve"> Discriminate: The value under the root</w:t>
      </w:r>
      <w:r w:rsidRPr="00502AD6">
        <w:rPr>
          <w:rFonts w:eastAsiaTheme="minorEastAsia"/>
        </w:rPr>
        <w:t xml:space="preserve">,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b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-4ac</m:t>
        </m:r>
      </m:oMath>
    </w:p>
    <w:p w14:paraId="1406D009" w14:textId="77777777" w:rsidR="00A346A8" w:rsidRDefault="00A346A8" w:rsidP="00A346A8">
      <w:pPr>
        <w:pStyle w:val="ListParagraph"/>
        <w:numPr>
          <w:ilvl w:val="0"/>
          <w:numId w:val="24"/>
        </w:numPr>
        <w:rPr>
          <w:rFonts w:eastAsiaTheme="minorEastAsia"/>
        </w:rPr>
      </w:pPr>
      <w:r w:rsidRPr="00502AD6">
        <w:rPr>
          <w:rFonts w:eastAsiaTheme="minorEastAsia"/>
        </w:rPr>
        <w:t>If the discriminate is greater than 0, there are two x-intercepts.</w:t>
      </w:r>
    </w:p>
    <w:p w14:paraId="6467AFB3" w14:textId="77777777" w:rsidR="00A346A8" w:rsidRDefault="00A346A8" w:rsidP="00A346A8">
      <w:pPr>
        <w:pStyle w:val="ListParagraph"/>
        <w:numPr>
          <w:ilvl w:val="0"/>
          <w:numId w:val="24"/>
        </w:numPr>
        <w:rPr>
          <w:rFonts w:eastAsiaTheme="minorEastAsia"/>
        </w:rPr>
      </w:pPr>
      <w:r>
        <w:rPr>
          <w:rFonts w:eastAsiaTheme="minorEastAsia"/>
        </w:rPr>
        <w:t>If the discriminate is equal to 0, there is one x-intercept.</w:t>
      </w:r>
    </w:p>
    <w:p w14:paraId="78CC5C56" w14:textId="77777777" w:rsidR="00A346A8" w:rsidRDefault="00A346A8" w:rsidP="00A346A8">
      <w:pPr>
        <w:pStyle w:val="ListParagraph"/>
        <w:numPr>
          <w:ilvl w:val="0"/>
          <w:numId w:val="24"/>
        </w:numPr>
        <w:rPr>
          <w:rFonts w:eastAsiaTheme="minorEastAsia"/>
        </w:rPr>
      </w:pPr>
      <w:r>
        <w:rPr>
          <w:rFonts w:eastAsiaTheme="minorEastAsia"/>
        </w:rPr>
        <w:t>If the discriminate is less than 0, and cannot be square-rooted, there are no x-intercepts.</w:t>
      </w:r>
    </w:p>
    <w:p w14:paraId="52FF482D" w14:textId="28332DCB" w:rsidR="00A346A8" w:rsidRDefault="00A346A8" w:rsidP="00A346A8">
      <w:pPr>
        <w:rPr>
          <w:rFonts w:eastAsiaTheme="minorEastAsia"/>
        </w:rPr>
      </w:pPr>
      <w:r>
        <w:rPr>
          <w:rFonts w:eastAsiaTheme="minorEastAsia"/>
          <w:b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E7085EF" wp14:editId="63F83E02">
                <wp:simplePos x="0" y="0"/>
                <wp:positionH relativeFrom="column">
                  <wp:posOffset>3962400</wp:posOffset>
                </wp:positionH>
                <wp:positionV relativeFrom="paragraph">
                  <wp:posOffset>422910</wp:posOffset>
                </wp:positionV>
                <wp:extent cx="0" cy="5695950"/>
                <wp:effectExtent l="0" t="0" r="19050" b="190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6959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9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2pt,33.3pt" to="312pt,48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" strokecolor="black [3040]"/>
            </w:pict>
          </mc:Fallback>
        </mc:AlternateContent>
      </w:r>
      <w:r>
        <w:rPr>
          <w:rFonts w:eastAsiaTheme="minorEastAsia"/>
          <w:b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37B987B" wp14:editId="456FBD46">
                <wp:simplePos x="0" y="0"/>
                <wp:positionH relativeFrom="column">
                  <wp:posOffset>1905000</wp:posOffset>
                </wp:positionH>
                <wp:positionV relativeFrom="paragraph">
                  <wp:posOffset>499110</wp:posOffset>
                </wp:positionV>
                <wp:extent cx="0" cy="5695950"/>
                <wp:effectExtent l="0" t="0" r="19050" b="1905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6959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8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0pt,39.3pt" to="150pt,48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" strokecolor="black [3040]"/>
            </w:pict>
          </mc:Fallback>
        </mc:AlternateContent>
      </w:r>
      <w:r>
        <w:rPr>
          <w:rFonts w:eastAsiaTheme="minorEastAsia"/>
          <w:b/>
        </w:rPr>
        <w:t>Q3:</w:t>
      </w:r>
      <w:r>
        <w:rPr>
          <w:rFonts w:eastAsiaTheme="minorEastAsia"/>
        </w:rPr>
        <w:t xml:space="preserve"> For each of the following functions, determine the discriminate, and how it relates to the number of zeroes.</w:t>
      </w:r>
    </w:p>
    <w:p w14:paraId="26A1E532" w14:textId="05C8EF51" w:rsidR="00A346A8" w:rsidRPr="00A346A8" w:rsidRDefault="00A346A8" w:rsidP="00A346A8">
      <w:pPr>
        <w:ind w:firstLine="720"/>
        <w:rPr>
          <w:rFonts w:eastAsiaTheme="minorEastAsia"/>
        </w:rPr>
      </w:pP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-8x+16=0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-2x-8=0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+4x+6=0</m:t>
        </m:r>
      </m:oMath>
    </w:p>
    <w:p w14:paraId="4BE18B18" w14:textId="6EBD49F5" w:rsidR="00A346A8" w:rsidRDefault="00A346A8">
      <w:pPr>
        <w:rPr>
          <w:noProof/>
        </w:rPr>
      </w:pPr>
      <w:r>
        <w:rPr>
          <w:noProof/>
        </w:rPr>
        <w:drawing>
          <wp:inline distT="0" distB="0" distL="0" distR="0" wp14:anchorId="5556FD79" wp14:editId="36150A5C">
            <wp:extent cx="1779866" cy="215891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77756" t="23648" r="4930" b="50100"/>
                    <a:stretch/>
                  </pic:blipFill>
                  <pic:spPr bwMode="auto">
                    <a:xfrm>
                      <a:off x="0" y="0"/>
                      <a:ext cx="1780579" cy="21597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i/>
        </w:rPr>
        <w:tab/>
        <w:t xml:space="preserve">      </w:t>
      </w:r>
      <w:r>
        <w:rPr>
          <w:noProof/>
        </w:rPr>
        <w:drawing>
          <wp:inline distT="0" distB="0" distL="0" distR="0" wp14:anchorId="2DC44D7E" wp14:editId="5A3F2B25">
            <wp:extent cx="1809750" cy="2178402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77756" t="23648" r="4930" b="50300"/>
                    <a:stretch/>
                  </pic:blipFill>
                  <pic:spPr bwMode="auto">
                    <a:xfrm>
                      <a:off x="0" y="0"/>
                      <a:ext cx="1813157" cy="21825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i/>
        </w:rPr>
        <w:t xml:space="preserve">       </w:t>
      </w:r>
      <w:r w:rsidRPr="00A346A8">
        <w:rPr>
          <w:noProof/>
        </w:rPr>
        <w:t xml:space="preserve"> </w:t>
      </w:r>
      <w:r>
        <w:rPr>
          <w:noProof/>
        </w:rPr>
        <w:drawing>
          <wp:inline distT="0" distB="0" distL="0" distR="0" wp14:anchorId="0B2E5196" wp14:editId="1311CA6D">
            <wp:extent cx="1835001" cy="217170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77756" t="23848" r="4769" b="50300"/>
                    <a:stretch/>
                  </pic:blipFill>
                  <pic:spPr bwMode="auto">
                    <a:xfrm>
                      <a:off x="0" y="0"/>
                      <a:ext cx="1835737" cy="21725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91B5E5" w14:textId="77777777" w:rsidR="00A346A8" w:rsidRDefault="00A346A8">
      <w:pPr>
        <w:rPr>
          <w:noProof/>
        </w:rPr>
      </w:pPr>
    </w:p>
    <w:p w14:paraId="58FBBFE5" w14:textId="77777777" w:rsidR="00A346A8" w:rsidRDefault="00A346A8">
      <w:pPr>
        <w:rPr>
          <w:noProof/>
        </w:rPr>
      </w:pPr>
    </w:p>
    <w:p w14:paraId="4CFDACC0" w14:textId="77777777" w:rsidR="00A346A8" w:rsidRDefault="00A346A8">
      <w:pPr>
        <w:rPr>
          <w:noProof/>
        </w:rPr>
      </w:pPr>
    </w:p>
    <w:p w14:paraId="3AD9258E" w14:textId="77777777" w:rsidR="00A346A8" w:rsidRDefault="00A346A8">
      <w:pPr>
        <w:rPr>
          <w:noProof/>
        </w:rPr>
      </w:pPr>
    </w:p>
    <w:p w14:paraId="37829054" w14:textId="77777777" w:rsidR="00A346A8" w:rsidRDefault="00A346A8">
      <w:pPr>
        <w:rPr>
          <w:noProof/>
        </w:rPr>
      </w:pPr>
    </w:p>
    <w:p w14:paraId="26E7B4E4" w14:textId="77777777" w:rsidR="00A346A8" w:rsidRDefault="00A346A8">
      <w:pPr>
        <w:rPr>
          <w:noProof/>
        </w:rPr>
      </w:pPr>
    </w:p>
    <w:p w14:paraId="22136885" w14:textId="77777777" w:rsidR="00A346A8" w:rsidRDefault="00A346A8">
      <w:pPr>
        <w:rPr>
          <w:noProof/>
        </w:rPr>
      </w:pPr>
    </w:p>
    <w:p w14:paraId="5D9D7A0D" w14:textId="77777777" w:rsidR="00A346A8" w:rsidRDefault="00A346A8">
      <w:pPr>
        <w:rPr>
          <w:noProof/>
        </w:rPr>
      </w:pPr>
    </w:p>
    <w:p w14:paraId="7D60265A" w14:textId="77777777" w:rsidR="00A346A8" w:rsidRDefault="00A346A8">
      <w:pPr>
        <w:rPr>
          <w:noProof/>
        </w:rPr>
      </w:pPr>
    </w:p>
    <w:p w14:paraId="6CAC3E88" w14:textId="77777777" w:rsidR="00A346A8" w:rsidRDefault="00A346A8">
      <w:pPr>
        <w:rPr>
          <w:noProof/>
        </w:rPr>
      </w:pPr>
    </w:p>
    <w:p w14:paraId="26E7E091" w14:textId="77777777" w:rsidR="00A346A8" w:rsidRDefault="00A346A8">
      <w:pPr>
        <w:rPr>
          <w:b/>
          <w:i/>
        </w:rPr>
      </w:pPr>
    </w:p>
    <w:p w14:paraId="7814B551" w14:textId="04870BEF" w:rsidR="006E7CC6" w:rsidRDefault="006E7CC6" w:rsidP="006E7CC6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lastRenderedPageBreak/>
        <w:t xml:space="preserve">Part </w:t>
      </w:r>
      <w:r>
        <w:rPr>
          <w:b/>
          <w:i/>
        </w:rPr>
        <w:t>4</w:t>
      </w:r>
      <w:r>
        <w:rPr>
          <w:b/>
          <w:i/>
        </w:rPr>
        <w:t xml:space="preserve"> – </w:t>
      </w:r>
      <w:r>
        <w:rPr>
          <w:b/>
          <w:i/>
        </w:rPr>
        <w:t>Examples from Word Problems</w:t>
      </w:r>
    </w:p>
    <w:p w14:paraId="4D7CD3B2" w14:textId="48A63CE4" w:rsidR="006E7CC6" w:rsidRDefault="00E85710" w:rsidP="006E7CC6">
      <w:pPr>
        <w:rPr>
          <w:rFonts w:eastAsiaTheme="minorEastAsia"/>
        </w:rPr>
      </w:pPr>
      <w:r>
        <w:rPr>
          <w:rFonts w:eastAsiaTheme="minorEastAsia"/>
          <w:i/>
        </w:rPr>
        <w:t>Use the following information to answer Q4-Q5:</w:t>
      </w:r>
    </w:p>
    <w:p w14:paraId="2B80B138" w14:textId="29C531D9" w:rsidR="00E85710" w:rsidRDefault="00E85710" w:rsidP="006E7CC6">
      <w:pPr>
        <w:rPr>
          <w:rFonts w:eastAsiaTheme="minorEastAsia"/>
        </w:rPr>
      </w:pPr>
      <w:r w:rsidRPr="00E85710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D162561" wp14:editId="12252BA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7565" cy="1123950"/>
                <wp:effectExtent l="0" t="0" r="2603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7565" cy="1123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B9C17C" w14:textId="7F5C9247" w:rsidR="00E85710" w:rsidRDefault="00E85710">
                            <w:r>
                              <w:t>An object is shot vertically off the edge of a 20m tall cliff at 4m/s [up]. The height of the object, as a function of time, is given by the equation</w:t>
                            </w:r>
                          </w:p>
                          <w:p w14:paraId="65C33720" w14:textId="0D26A2B7" w:rsidR="00E85710" w:rsidRPr="00E85710" w:rsidRDefault="00E85710">
                            <w:pPr>
                              <w:rPr>
                                <w:rFonts w:eastAsiaTheme="minorEastAsia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h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t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=-5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t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+4t+20</m:t>
                                </m:r>
                              </m:oMath>
                            </m:oMathPara>
                          </w:p>
                          <w:p w14:paraId="20A66DEC" w14:textId="2BD3BE71" w:rsidR="00E85710" w:rsidRPr="00E85710" w:rsidRDefault="00E85710">
                            <w:pPr>
                              <w:rPr>
                                <w:rFonts w:eastAsiaTheme="minorEastAsia"/>
                              </w:rPr>
                            </w:pPr>
                            <w:proofErr w:type="gramStart"/>
                            <w:r>
                              <w:rPr>
                                <w:rFonts w:eastAsiaTheme="minorEastAsia"/>
                              </w:rPr>
                              <w:t>where</w:t>
                            </w:r>
                            <w:proofErr w:type="gramEnd"/>
                            <w:r>
                              <w:rPr>
                                <w:rFonts w:eastAsiaTheme="minorEastAsia"/>
                              </w:rPr>
                              <w:t xml:space="preserve"> </w:t>
                            </w:r>
                            <w:r w:rsidRPr="00E85710">
                              <w:rPr>
                                <w:rFonts w:eastAsiaTheme="minorEastAsia"/>
                                <w:i/>
                              </w:rPr>
                              <w:t>h(t)</w:t>
                            </w:r>
                            <w:r>
                              <w:rPr>
                                <w:rFonts w:eastAsiaTheme="minorEastAsia"/>
                              </w:rPr>
                              <w:t xml:space="preserve"> is measured in meters, and </w:t>
                            </w:r>
                            <w:r w:rsidRPr="00E85710">
                              <w:rPr>
                                <w:rFonts w:eastAsiaTheme="minorEastAsia"/>
                                <w:i/>
                              </w:rPr>
                              <w:t>t</w:t>
                            </w:r>
                            <w:r>
                              <w:rPr>
                                <w:rFonts w:eastAsiaTheme="minorEastAsia"/>
                              </w:rPr>
                              <w:t xml:space="preserve"> is measured in seconds.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5.95pt;height:88.5pt;z-index:25167257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">
                <v:textbox>
                  <w:txbxContent>
                    <w:p w14:paraId="18B9C17C" w14:textId="7F5C9247" w:rsidR="00E85710" w:rsidRDefault="00E85710">
                      <w:r>
                        <w:t>An object is shot vertically off the edge of a 20m tall cliff at 4m/s [up]. The height of the object, as a function of time, is given by the equation</w:t>
                      </w:r>
                    </w:p>
                    <w:p w14:paraId="65C33720" w14:textId="0D26A2B7" w:rsidR="00E85710" w:rsidRPr="00E85710" w:rsidRDefault="00E85710">
                      <w:pPr>
                        <w:rPr>
                          <w:rFonts w:eastAsiaTheme="minorEastAsia"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h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t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=-5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t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+4t+20</m:t>
                          </m:r>
                        </m:oMath>
                      </m:oMathPara>
                    </w:p>
                    <w:p w14:paraId="20A66DEC" w14:textId="2BD3BE71" w:rsidR="00E85710" w:rsidRPr="00E85710" w:rsidRDefault="00E85710">
                      <w:pPr>
                        <w:rPr>
                          <w:rFonts w:eastAsiaTheme="minorEastAsia"/>
                        </w:rPr>
                      </w:pPr>
                      <w:proofErr w:type="gramStart"/>
                      <w:r>
                        <w:rPr>
                          <w:rFonts w:eastAsiaTheme="minorEastAsia"/>
                        </w:rPr>
                        <w:t>where</w:t>
                      </w:r>
                      <w:proofErr w:type="gramEnd"/>
                      <w:r>
                        <w:rPr>
                          <w:rFonts w:eastAsiaTheme="minorEastAsia"/>
                        </w:rPr>
                        <w:t xml:space="preserve"> </w:t>
                      </w:r>
                      <w:r w:rsidRPr="00E85710">
                        <w:rPr>
                          <w:rFonts w:eastAsiaTheme="minorEastAsia"/>
                          <w:i/>
                        </w:rPr>
                        <w:t>h(t)</w:t>
                      </w:r>
                      <w:r>
                        <w:rPr>
                          <w:rFonts w:eastAsiaTheme="minorEastAsia"/>
                        </w:rPr>
                        <w:t xml:space="preserve"> is measured in meters, and </w:t>
                      </w:r>
                      <w:r w:rsidRPr="00E85710">
                        <w:rPr>
                          <w:rFonts w:eastAsiaTheme="minorEastAsia"/>
                          <w:i/>
                        </w:rPr>
                        <w:t>t</w:t>
                      </w:r>
                      <w:r>
                        <w:rPr>
                          <w:rFonts w:eastAsiaTheme="minorEastAsia"/>
                        </w:rPr>
                        <w:t xml:space="preserve"> is measured in seconds.</w:t>
                      </w:r>
                    </w:p>
                  </w:txbxContent>
                </v:textbox>
              </v:shape>
            </w:pict>
          </mc:Fallback>
        </mc:AlternateContent>
      </w:r>
    </w:p>
    <w:p w14:paraId="031B7409" w14:textId="77777777" w:rsidR="00E85710" w:rsidRDefault="00E85710" w:rsidP="006E7CC6">
      <w:pPr>
        <w:rPr>
          <w:rFonts w:eastAsiaTheme="minorEastAsia"/>
        </w:rPr>
      </w:pPr>
    </w:p>
    <w:p w14:paraId="4F3F23B5" w14:textId="77777777" w:rsidR="00E85710" w:rsidRDefault="00E85710" w:rsidP="006E7CC6">
      <w:pPr>
        <w:rPr>
          <w:rFonts w:eastAsiaTheme="minorEastAsia"/>
        </w:rPr>
      </w:pPr>
    </w:p>
    <w:p w14:paraId="4449B790" w14:textId="72C083DB" w:rsidR="00E85710" w:rsidRDefault="00E85710" w:rsidP="006E7CC6">
      <w:pPr>
        <w:rPr>
          <w:rFonts w:eastAsiaTheme="minorEastAsia"/>
        </w:rPr>
      </w:pPr>
      <w:r>
        <w:rPr>
          <w:rFonts w:eastAsiaTheme="minorEastAsia"/>
        </w:rPr>
        <w:br/>
      </w:r>
      <w:r>
        <w:rPr>
          <w:rFonts w:eastAsiaTheme="minorEastAsia"/>
          <w:b/>
        </w:rPr>
        <w:br/>
        <w:t>Q4:</w:t>
      </w:r>
      <w:r>
        <w:rPr>
          <w:rFonts w:eastAsiaTheme="minorEastAsia"/>
        </w:rPr>
        <w:t xml:space="preserve"> Use the quadratic equation to determine how long it takes the object to reach the ground.</w:t>
      </w:r>
    </w:p>
    <w:p w14:paraId="1D64A18F" w14:textId="77777777" w:rsidR="00E85710" w:rsidRDefault="00E85710" w:rsidP="006E7CC6">
      <w:pPr>
        <w:rPr>
          <w:rFonts w:eastAsiaTheme="minorEastAsia"/>
        </w:rPr>
      </w:pPr>
    </w:p>
    <w:p w14:paraId="3896B6DA" w14:textId="77777777" w:rsidR="00E85710" w:rsidRDefault="00E85710" w:rsidP="006E7CC6">
      <w:pPr>
        <w:rPr>
          <w:rFonts w:eastAsiaTheme="minorEastAsia"/>
        </w:rPr>
      </w:pPr>
    </w:p>
    <w:p w14:paraId="08F1A31D" w14:textId="77777777" w:rsidR="00E85710" w:rsidRDefault="00E85710" w:rsidP="006E7CC6">
      <w:pPr>
        <w:rPr>
          <w:rFonts w:eastAsiaTheme="minorEastAsia"/>
        </w:rPr>
      </w:pPr>
    </w:p>
    <w:p w14:paraId="3BE9B028" w14:textId="77777777" w:rsidR="00E85710" w:rsidRDefault="00E85710" w:rsidP="006E7CC6">
      <w:pPr>
        <w:rPr>
          <w:rFonts w:eastAsiaTheme="minorEastAsia"/>
        </w:rPr>
      </w:pPr>
    </w:p>
    <w:p w14:paraId="0F17BB7C" w14:textId="77777777" w:rsidR="00E85710" w:rsidRDefault="00E85710" w:rsidP="006E7CC6">
      <w:pPr>
        <w:rPr>
          <w:rFonts w:eastAsiaTheme="minorEastAsia"/>
        </w:rPr>
      </w:pPr>
    </w:p>
    <w:p w14:paraId="390B41D0" w14:textId="77777777" w:rsidR="00E85710" w:rsidRDefault="00E85710" w:rsidP="006E7CC6">
      <w:pPr>
        <w:rPr>
          <w:rFonts w:eastAsiaTheme="minorEastAsia"/>
        </w:rPr>
      </w:pPr>
      <w:bookmarkStart w:id="0" w:name="_GoBack"/>
      <w:bookmarkEnd w:id="0"/>
    </w:p>
    <w:p w14:paraId="7FE89DD4" w14:textId="77777777" w:rsidR="00E85710" w:rsidRDefault="00E85710" w:rsidP="006E7CC6">
      <w:pPr>
        <w:rPr>
          <w:rFonts w:eastAsiaTheme="minorEastAsia"/>
        </w:rPr>
      </w:pPr>
    </w:p>
    <w:p w14:paraId="19FBC2FB" w14:textId="77777777" w:rsidR="00E85710" w:rsidRDefault="00E85710" w:rsidP="006E7CC6">
      <w:pPr>
        <w:rPr>
          <w:rFonts w:eastAsiaTheme="minorEastAsia"/>
        </w:rPr>
      </w:pPr>
    </w:p>
    <w:p w14:paraId="6A73DF7D" w14:textId="53B3821F" w:rsidR="00E85710" w:rsidRDefault="00E85710" w:rsidP="006E7CC6">
      <w:pPr>
        <w:rPr>
          <w:rFonts w:eastAsiaTheme="minorEastAsia"/>
        </w:rPr>
      </w:pPr>
      <w:r>
        <w:rPr>
          <w:rFonts w:eastAsiaTheme="minorEastAsia"/>
          <w:b/>
        </w:rPr>
        <w:t>Q5:</w:t>
      </w:r>
      <w:r>
        <w:rPr>
          <w:rFonts w:eastAsiaTheme="minorEastAsia"/>
        </w:rPr>
        <w:t xml:space="preserve"> Convert the function to Vertex Form. Determine the maximum height of the object.</w:t>
      </w:r>
    </w:p>
    <w:p w14:paraId="6AEE5158" w14:textId="77777777" w:rsidR="00E85710" w:rsidRDefault="00E85710" w:rsidP="006E7CC6">
      <w:pPr>
        <w:rPr>
          <w:rFonts w:eastAsiaTheme="minorEastAsia"/>
        </w:rPr>
      </w:pPr>
    </w:p>
    <w:p w14:paraId="2893C158" w14:textId="77777777" w:rsidR="00E85710" w:rsidRDefault="00E85710" w:rsidP="006E7CC6">
      <w:pPr>
        <w:rPr>
          <w:rFonts w:eastAsiaTheme="minorEastAsia"/>
        </w:rPr>
      </w:pPr>
    </w:p>
    <w:p w14:paraId="476D1DE4" w14:textId="77777777" w:rsidR="00E85710" w:rsidRDefault="00E85710" w:rsidP="006E7CC6">
      <w:pPr>
        <w:rPr>
          <w:rFonts w:eastAsiaTheme="minorEastAsia"/>
        </w:rPr>
      </w:pPr>
    </w:p>
    <w:p w14:paraId="40209443" w14:textId="77777777" w:rsidR="00E85710" w:rsidRDefault="00E85710" w:rsidP="006E7CC6">
      <w:pPr>
        <w:rPr>
          <w:rFonts w:eastAsiaTheme="minorEastAsia"/>
        </w:rPr>
      </w:pPr>
    </w:p>
    <w:p w14:paraId="5B13F3DD" w14:textId="77777777" w:rsidR="00E85710" w:rsidRDefault="00E85710" w:rsidP="006E7CC6">
      <w:pPr>
        <w:rPr>
          <w:rFonts w:eastAsiaTheme="minorEastAsia"/>
        </w:rPr>
      </w:pPr>
    </w:p>
    <w:p w14:paraId="277F5C59" w14:textId="77777777" w:rsidR="00E85710" w:rsidRDefault="00E85710" w:rsidP="006E7CC6">
      <w:pPr>
        <w:rPr>
          <w:rFonts w:eastAsiaTheme="minorEastAsia"/>
        </w:rPr>
      </w:pPr>
    </w:p>
    <w:p w14:paraId="5C068DDC" w14:textId="77777777" w:rsidR="00E85710" w:rsidRPr="00E85710" w:rsidRDefault="00E85710" w:rsidP="006E7CC6">
      <w:pPr>
        <w:rPr>
          <w:rFonts w:eastAsiaTheme="minorEastAsia"/>
        </w:rPr>
      </w:pPr>
    </w:p>
    <w:p w14:paraId="7CC0EF4E" w14:textId="77777777" w:rsidR="00F360C3" w:rsidRPr="00F360C3" w:rsidRDefault="00F360C3" w:rsidP="00F360C3">
      <w:pPr>
        <w:rPr>
          <w:rFonts w:eastAsiaTheme="minorEastAsia"/>
        </w:rPr>
      </w:pPr>
    </w:p>
    <w:sectPr w:rsidR="00F360C3" w:rsidRPr="00F360C3"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A42A99" w14:textId="77777777" w:rsidR="009F46EB" w:rsidRDefault="009F46EB" w:rsidP="00784708">
      <w:pPr>
        <w:spacing w:after="0" w:line="240" w:lineRule="auto"/>
      </w:pPr>
      <w:r>
        <w:separator/>
      </w:r>
    </w:p>
  </w:endnote>
  <w:endnote w:type="continuationSeparator" w:id="0">
    <w:p w14:paraId="0FA47063" w14:textId="77777777" w:rsidR="009F46EB" w:rsidRDefault="009F46EB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A80C54" w14:textId="77777777" w:rsidR="009F46EB" w:rsidRDefault="009F46EB" w:rsidP="00784708">
      <w:pPr>
        <w:spacing w:after="0" w:line="240" w:lineRule="auto"/>
      </w:pPr>
      <w:r>
        <w:separator/>
      </w:r>
    </w:p>
  </w:footnote>
  <w:footnote w:type="continuationSeparator" w:id="0">
    <w:p w14:paraId="02B657D5" w14:textId="77777777" w:rsidR="009F46EB" w:rsidRDefault="009F46EB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8CAB4E" w14:textId="77777777"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6744C"/>
    <w:multiLevelType w:val="hybridMultilevel"/>
    <w:tmpl w:val="AFDE6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C57D81"/>
    <w:multiLevelType w:val="hybridMultilevel"/>
    <w:tmpl w:val="E938A56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335D0D"/>
    <w:multiLevelType w:val="hybridMultilevel"/>
    <w:tmpl w:val="51E29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36257A"/>
    <w:multiLevelType w:val="hybridMultilevel"/>
    <w:tmpl w:val="DA7C69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4F700C"/>
    <w:multiLevelType w:val="hybridMultilevel"/>
    <w:tmpl w:val="A80C6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CA70877"/>
    <w:multiLevelType w:val="hybridMultilevel"/>
    <w:tmpl w:val="CCDCC2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3B42259"/>
    <w:multiLevelType w:val="hybridMultilevel"/>
    <w:tmpl w:val="F4948B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DC6897"/>
    <w:multiLevelType w:val="hybridMultilevel"/>
    <w:tmpl w:val="8618E73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5522F3"/>
    <w:multiLevelType w:val="hybridMultilevel"/>
    <w:tmpl w:val="181686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487580C"/>
    <w:multiLevelType w:val="hybridMultilevel"/>
    <w:tmpl w:val="F1B693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6A47142"/>
    <w:multiLevelType w:val="hybridMultilevel"/>
    <w:tmpl w:val="9876652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1C31307"/>
    <w:multiLevelType w:val="hybridMultilevel"/>
    <w:tmpl w:val="5868F83E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2">
    <w:nsid w:val="4B2163CD"/>
    <w:multiLevelType w:val="hybridMultilevel"/>
    <w:tmpl w:val="F564B71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DEA449F"/>
    <w:multiLevelType w:val="hybridMultilevel"/>
    <w:tmpl w:val="330CA5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19D29FF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1B12930"/>
    <w:multiLevelType w:val="hybridMultilevel"/>
    <w:tmpl w:val="757C7A3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7585EA0"/>
    <w:multiLevelType w:val="hybridMultilevel"/>
    <w:tmpl w:val="F1B693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A812178"/>
    <w:multiLevelType w:val="hybridMultilevel"/>
    <w:tmpl w:val="E70C7410"/>
    <w:lvl w:ilvl="0" w:tplc="FE9EBBEC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3C948EC"/>
    <w:multiLevelType w:val="hybridMultilevel"/>
    <w:tmpl w:val="F1B693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83B3E49"/>
    <w:multiLevelType w:val="hybridMultilevel"/>
    <w:tmpl w:val="70F4C1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9B745D7"/>
    <w:multiLevelType w:val="hybridMultilevel"/>
    <w:tmpl w:val="7FC0535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4"/>
  </w:num>
  <w:num w:numId="3">
    <w:abstractNumId w:val="2"/>
  </w:num>
  <w:num w:numId="4">
    <w:abstractNumId w:val="6"/>
  </w:num>
  <w:num w:numId="5">
    <w:abstractNumId w:val="0"/>
  </w:num>
  <w:num w:numId="6">
    <w:abstractNumId w:val="14"/>
  </w:num>
  <w:num w:numId="7">
    <w:abstractNumId w:val="4"/>
  </w:num>
  <w:num w:numId="8">
    <w:abstractNumId w:val="10"/>
  </w:num>
  <w:num w:numId="9">
    <w:abstractNumId w:val="21"/>
  </w:num>
  <w:num w:numId="10">
    <w:abstractNumId w:val="18"/>
  </w:num>
  <w:num w:numId="11">
    <w:abstractNumId w:val="17"/>
  </w:num>
  <w:num w:numId="12">
    <w:abstractNumId w:val="19"/>
  </w:num>
  <w:num w:numId="13">
    <w:abstractNumId w:val="9"/>
  </w:num>
  <w:num w:numId="14">
    <w:abstractNumId w:val="3"/>
  </w:num>
  <w:num w:numId="15">
    <w:abstractNumId w:val="15"/>
  </w:num>
  <w:num w:numId="16">
    <w:abstractNumId w:val="12"/>
  </w:num>
  <w:num w:numId="17">
    <w:abstractNumId w:val="7"/>
  </w:num>
  <w:num w:numId="1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</w:num>
  <w:num w:numId="20">
    <w:abstractNumId w:val="11"/>
  </w:num>
  <w:num w:numId="21">
    <w:abstractNumId w:val="20"/>
  </w:num>
  <w:num w:numId="22">
    <w:abstractNumId w:val="1"/>
  </w:num>
  <w:num w:numId="23">
    <w:abstractNumId w:val="5"/>
  </w:num>
  <w:num w:numId="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05139"/>
    <w:rsid w:val="00046C0B"/>
    <w:rsid w:val="00046F52"/>
    <w:rsid w:val="0009702D"/>
    <w:rsid w:val="000A2E6E"/>
    <w:rsid w:val="000C7D96"/>
    <w:rsid w:val="000D6DDF"/>
    <w:rsid w:val="000E4D29"/>
    <w:rsid w:val="000E7D19"/>
    <w:rsid w:val="00107B78"/>
    <w:rsid w:val="00121F89"/>
    <w:rsid w:val="00161D3C"/>
    <w:rsid w:val="0018242A"/>
    <w:rsid w:val="001826FD"/>
    <w:rsid w:val="001971BE"/>
    <w:rsid w:val="001C6CF1"/>
    <w:rsid w:val="001D3760"/>
    <w:rsid w:val="001D639B"/>
    <w:rsid w:val="001E13D7"/>
    <w:rsid w:val="001F10D7"/>
    <w:rsid w:val="001F6B1E"/>
    <w:rsid w:val="00201421"/>
    <w:rsid w:val="002067E5"/>
    <w:rsid w:val="00232E7D"/>
    <w:rsid w:val="002501A3"/>
    <w:rsid w:val="002847B8"/>
    <w:rsid w:val="002873B9"/>
    <w:rsid w:val="00287BD5"/>
    <w:rsid w:val="0029127E"/>
    <w:rsid w:val="00313C32"/>
    <w:rsid w:val="0032084D"/>
    <w:rsid w:val="00333E18"/>
    <w:rsid w:val="003779EF"/>
    <w:rsid w:val="00377EEE"/>
    <w:rsid w:val="003C57CE"/>
    <w:rsid w:val="003D2704"/>
    <w:rsid w:val="003D3200"/>
    <w:rsid w:val="0046090D"/>
    <w:rsid w:val="00461E62"/>
    <w:rsid w:val="004756AD"/>
    <w:rsid w:val="004E1D64"/>
    <w:rsid w:val="004E25B4"/>
    <w:rsid w:val="004F30B8"/>
    <w:rsid w:val="004F61A0"/>
    <w:rsid w:val="00502AD6"/>
    <w:rsid w:val="0050485E"/>
    <w:rsid w:val="00532092"/>
    <w:rsid w:val="00537999"/>
    <w:rsid w:val="00547A46"/>
    <w:rsid w:val="0055095C"/>
    <w:rsid w:val="00551EDD"/>
    <w:rsid w:val="005523AD"/>
    <w:rsid w:val="00566DE7"/>
    <w:rsid w:val="00583142"/>
    <w:rsid w:val="005B3EAE"/>
    <w:rsid w:val="005E2515"/>
    <w:rsid w:val="005F6378"/>
    <w:rsid w:val="00607FE9"/>
    <w:rsid w:val="00633600"/>
    <w:rsid w:val="00640436"/>
    <w:rsid w:val="00655300"/>
    <w:rsid w:val="00662AD3"/>
    <w:rsid w:val="00670424"/>
    <w:rsid w:val="006A29DB"/>
    <w:rsid w:val="006A4447"/>
    <w:rsid w:val="006A6FD4"/>
    <w:rsid w:val="006B6C94"/>
    <w:rsid w:val="006C135E"/>
    <w:rsid w:val="006C43BF"/>
    <w:rsid w:val="006D5D36"/>
    <w:rsid w:val="006E0C59"/>
    <w:rsid w:val="006E6442"/>
    <w:rsid w:val="006E7CC6"/>
    <w:rsid w:val="006F5D4F"/>
    <w:rsid w:val="006F7201"/>
    <w:rsid w:val="00735F94"/>
    <w:rsid w:val="007368FF"/>
    <w:rsid w:val="007446E7"/>
    <w:rsid w:val="00744A3A"/>
    <w:rsid w:val="0075035E"/>
    <w:rsid w:val="00751AD4"/>
    <w:rsid w:val="0075713C"/>
    <w:rsid w:val="00761465"/>
    <w:rsid w:val="007673E0"/>
    <w:rsid w:val="00784708"/>
    <w:rsid w:val="00796328"/>
    <w:rsid w:val="007A5775"/>
    <w:rsid w:val="007A70B7"/>
    <w:rsid w:val="007F7345"/>
    <w:rsid w:val="00806057"/>
    <w:rsid w:val="008354C2"/>
    <w:rsid w:val="008542F5"/>
    <w:rsid w:val="0086095F"/>
    <w:rsid w:val="008613A2"/>
    <w:rsid w:val="00867CA9"/>
    <w:rsid w:val="00896949"/>
    <w:rsid w:val="008E76F6"/>
    <w:rsid w:val="009023EA"/>
    <w:rsid w:val="00905C6D"/>
    <w:rsid w:val="009172AE"/>
    <w:rsid w:val="00921E36"/>
    <w:rsid w:val="00934126"/>
    <w:rsid w:val="00934A7B"/>
    <w:rsid w:val="00940B35"/>
    <w:rsid w:val="00951E6F"/>
    <w:rsid w:val="00960906"/>
    <w:rsid w:val="00981938"/>
    <w:rsid w:val="009D188C"/>
    <w:rsid w:val="009D7891"/>
    <w:rsid w:val="009E1269"/>
    <w:rsid w:val="009F46EB"/>
    <w:rsid w:val="00A24CC3"/>
    <w:rsid w:val="00A34415"/>
    <w:rsid w:val="00A346A8"/>
    <w:rsid w:val="00A37892"/>
    <w:rsid w:val="00A5551F"/>
    <w:rsid w:val="00A63733"/>
    <w:rsid w:val="00A70C63"/>
    <w:rsid w:val="00A85A2B"/>
    <w:rsid w:val="00A92479"/>
    <w:rsid w:val="00A94319"/>
    <w:rsid w:val="00AC79B7"/>
    <w:rsid w:val="00AE3BFF"/>
    <w:rsid w:val="00AF2D3B"/>
    <w:rsid w:val="00B16CBF"/>
    <w:rsid w:val="00B558DC"/>
    <w:rsid w:val="00BA753F"/>
    <w:rsid w:val="00BB3143"/>
    <w:rsid w:val="00BD000E"/>
    <w:rsid w:val="00BD75DA"/>
    <w:rsid w:val="00BE486C"/>
    <w:rsid w:val="00BE6465"/>
    <w:rsid w:val="00BF6A1B"/>
    <w:rsid w:val="00C14F39"/>
    <w:rsid w:val="00C24502"/>
    <w:rsid w:val="00C34644"/>
    <w:rsid w:val="00C34975"/>
    <w:rsid w:val="00C37F9F"/>
    <w:rsid w:val="00C652DB"/>
    <w:rsid w:val="00C754BF"/>
    <w:rsid w:val="00C84130"/>
    <w:rsid w:val="00C843E9"/>
    <w:rsid w:val="00CA1526"/>
    <w:rsid w:val="00CC5CD0"/>
    <w:rsid w:val="00CE0EF5"/>
    <w:rsid w:val="00CE4ECB"/>
    <w:rsid w:val="00CF119C"/>
    <w:rsid w:val="00CF5084"/>
    <w:rsid w:val="00D23430"/>
    <w:rsid w:val="00D5029B"/>
    <w:rsid w:val="00D6363A"/>
    <w:rsid w:val="00D676D8"/>
    <w:rsid w:val="00DC63CC"/>
    <w:rsid w:val="00DE056A"/>
    <w:rsid w:val="00DE3957"/>
    <w:rsid w:val="00DF2B8F"/>
    <w:rsid w:val="00DF41DE"/>
    <w:rsid w:val="00E0634E"/>
    <w:rsid w:val="00E479F7"/>
    <w:rsid w:val="00E85710"/>
    <w:rsid w:val="00E95BA8"/>
    <w:rsid w:val="00EF6787"/>
    <w:rsid w:val="00F02D0A"/>
    <w:rsid w:val="00F360C3"/>
    <w:rsid w:val="00F44AAC"/>
    <w:rsid w:val="00F70CB0"/>
    <w:rsid w:val="00F72D31"/>
    <w:rsid w:val="00F83357"/>
    <w:rsid w:val="00FA2647"/>
    <w:rsid w:val="00FA4ADD"/>
    <w:rsid w:val="00FC3B11"/>
    <w:rsid w:val="00FE6F12"/>
    <w:rsid w:val="00FF6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3CD1A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6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2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1513</TotalTime>
  <Pages>5</Pages>
  <Words>375</Words>
  <Characters>2141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315</cp:revision>
  <cp:lastPrinted>2019-09-14T22:04:00Z</cp:lastPrinted>
  <dcterms:created xsi:type="dcterms:W3CDTF">2017-09-19T15:49:00Z</dcterms:created>
  <dcterms:modified xsi:type="dcterms:W3CDTF">2019-09-23T22:04:00Z</dcterms:modified>
</cp:coreProperties>
</file>