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C94C73" w14:textId="10594F66" w:rsidR="00784708" w:rsidRDefault="00046F52" w:rsidP="00784708">
      <w:pPr>
        <w:rPr>
          <w:rFonts w:ascii="Matura MT Script Capitals" w:hAnsi="Matura MT Script Capitals"/>
          <w:u w:val="single"/>
        </w:rPr>
      </w:pPr>
      <w:r>
        <w:rPr>
          <w:rFonts w:ascii="Matura MT Script Capitals" w:hAnsi="Matura MT Script Capitals"/>
          <w:u w:val="single"/>
        </w:rPr>
        <w:t>L</w:t>
      </w:r>
      <w:r w:rsidR="006E7CC6">
        <w:rPr>
          <w:rFonts w:ascii="Matura MT Script Capitals" w:hAnsi="Matura MT Script Capitals"/>
          <w:u w:val="single"/>
        </w:rPr>
        <w:t>2</w:t>
      </w:r>
      <w:r w:rsidR="008D0C0F">
        <w:rPr>
          <w:rFonts w:ascii="Matura MT Script Capitals" w:hAnsi="Matura MT Script Capitals"/>
          <w:u w:val="single"/>
        </w:rPr>
        <w:t>2</w:t>
      </w:r>
      <w:r>
        <w:rPr>
          <w:rFonts w:ascii="Matura MT Script Capitals" w:hAnsi="Matura MT Script Capitals"/>
          <w:u w:val="single"/>
        </w:rPr>
        <w:t xml:space="preserve"> – </w:t>
      </w:r>
      <w:r w:rsidR="008D0C0F">
        <w:rPr>
          <w:rFonts w:ascii="Matura MT Script Capitals" w:hAnsi="Matura MT Script Capitals"/>
          <w:u w:val="single"/>
        </w:rPr>
        <w:t>Word Problems</w:t>
      </w:r>
    </w:p>
    <w:p w14:paraId="7A86B3F0" w14:textId="67E1A18E" w:rsidR="00A70C63" w:rsidRDefault="008D0C0F" w:rsidP="00CA1526">
      <w:pPr>
        <w:shd w:val="clear" w:color="auto" w:fill="D9D9D9" w:themeFill="background1" w:themeFillShade="D9"/>
        <w:tabs>
          <w:tab w:val="left" w:pos="1290"/>
        </w:tabs>
        <w:rPr>
          <w:b/>
          <w:i/>
        </w:rPr>
      </w:pPr>
      <w:r>
        <w:rPr>
          <w:b/>
          <w:i/>
        </w:rPr>
        <w:t>Area Problems</w:t>
      </w:r>
      <w:r w:rsidR="00CA1526">
        <w:rPr>
          <w:b/>
          <w:i/>
        </w:rPr>
        <w:tab/>
      </w:r>
    </w:p>
    <w:p w14:paraId="5C068DDC" w14:textId="56F755A2" w:rsidR="00E85710" w:rsidRDefault="008D0C0F" w:rsidP="008D0C0F">
      <w:pPr>
        <w:rPr>
          <w:rFonts w:eastAsiaTheme="minorEastAsia"/>
        </w:rPr>
      </w:pPr>
      <w:r>
        <w:rPr>
          <w:rFonts w:eastAsiaTheme="minorEastAsia"/>
          <w:i/>
        </w:rPr>
        <w:t xml:space="preserve">Use the following information </w:t>
      </w:r>
      <w:r w:rsidR="00BB44A4">
        <w:rPr>
          <w:rFonts w:eastAsiaTheme="minorEastAsia"/>
          <w:i/>
        </w:rPr>
        <w:t>to answer Q1</w:t>
      </w:r>
      <w:r>
        <w:rPr>
          <w:rFonts w:eastAsiaTheme="minorEastAsia"/>
          <w:i/>
        </w:rPr>
        <w:t>:</w:t>
      </w:r>
    </w:p>
    <w:p w14:paraId="555BBF53" w14:textId="62B232AC" w:rsidR="008D0C0F" w:rsidRDefault="008D0C0F" w:rsidP="008D0C0F">
      <w:pPr>
        <w:rPr>
          <w:rFonts w:eastAsiaTheme="minorEastAsia"/>
        </w:rPr>
      </w:pPr>
      <w:r w:rsidRPr="008D0C0F">
        <w:rPr>
          <w:rFonts w:eastAsiaTheme="minorEastAsia"/>
          <w:noProof/>
        </w:rPr>
        <mc:AlternateContent>
          <mc:Choice Requires="wps">
            <w:drawing>
              <wp:anchor distT="0" distB="0" distL="114300" distR="114300" simplePos="0" relativeHeight="251659264" behindDoc="0" locked="0" layoutInCell="1" allowOverlap="1" wp14:anchorId="694ED3E9" wp14:editId="1BEE5B8A">
                <wp:simplePos x="0" y="0"/>
                <wp:positionH relativeFrom="column">
                  <wp:align>center</wp:align>
                </wp:positionH>
                <wp:positionV relativeFrom="paragraph">
                  <wp:posOffset>0</wp:posOffset>
                </wp:positionV>
                <wp:extent cx="5946140" cy="1495425"/>
                <wp:effectExtent l="0" t="0" r="1651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6140" cy="1495425"/>
                        </a:xfrm>
                        <a:prstGeom prst="rect">
                          <a:avLst/>
                        </a:prstGeom>
                        <a:solidFill>
                          <a:srgbClr val="FFFFFF"/>
                        </a:solidFill>
                        <a:ln w="9525">
                          <a:solidFill>
                            <a:srgbClr val="000000"/>
                          </a:solidFill>
                          <a:miter lim="800000"/>
                          <a:headEnd/>
                          <a:tailEnd/>
                        </a:ln>
                      </wps:spPr>
                      <wps:txbx>
                        <w:txbxContent>
                          <w:p w14:paraId="7EF6F216" w14:textId="28D0663B" w:rsidR="008D0C0F" w:rsidRPr="008D0C0F" w:rsidRDefault="008D0C0F">
                            <w:r>
                              <w:t>A patio has a total area of 33m</w:t>
                            </w:r>
                            <w:r>
                              <w:rPr>
                                <w:vertAlign w:val="superscript"/>
                              </w:rPr>
                              <w:t>2</w:t>
                            </w:r>
                            <w:r>
                              <w:t>, and is proportioned per the diagram below.</w:t>
                            </w:r>
                          </w:p>
                          <w:p w14:paraId="39BD8299" w14:textId="11A5EA04" w:rsidR="008D0C0F" w:rsidRDefault="008D0C0F" w:rsidP="008D0C0F">
                            <w:pPr>
                              <w:jc w:val="center"/>
                            </w:pPr>
                            <w:r>
                              <w:rPr>
                                <w:noProof/>
                              </w:rPr>
                              <w:drawing>
                                <wp:inline distT="0" distB="0" distL="0" distR="0" wp14:anchorId="250F596C" wp14:editId="4CD49180">
                                  <wp:extent cx="1590675" cy="106729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27991" t="40373" r="46336" b="38095"/>
                                          <a:stretch/>
                                        </pic:blipFill>
                                        <pic:spPr bwMode="auto">
                                          <a:xfrm>
                                            <a:off x="0" y="0"/>
                                            <a:ext cx="1591686" cy="106797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8.2pt;height:117.75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">
                <v:textbox>
                  <w:txbxContent>
                    <w:p w14:paraId="7EF6F216" w14:textId="28D0663B" w:rsidR="008D0C0F" w:rsidRPr="008D0C0F" w:rsidRDefault="008D0C0F">
                      <w:r>
                        <w:t>A patio has a total area of 33m</w:t>
                      </w:r>
                      <w:r>
                        <w:rPr>
                          <w:vertAlign w:val="superscript"/>
                        </w:rPr>
                        <w:t>2</w:t>
                      </w:r>
                      <w:r>
                        <w:t>, and is proportioned per the diagram below.</w:t>
                      </w:r>
                    </w:p>
                    <w:p w14:paraId="39BD8299" w14:textId="11A5EA04" w:rsidR="008D0C0F" w:rsidRDefault="008D0C0F" w:rsidP="008D0C0F">
                      <w:pPr>
                        <w:jc w:val="center"/>
                      </w:pPr>
                      <w:r>
                        <w:rPr>
                          <w:noProof/>
                        </w:rPr>
                        <w:drawing>
                          <wp:inline distT="0" distB="0" distL="0" distR="0" wp14:anchorId="250F596C" wp14:editId="4CD49180">
                            <wp:extent cx="1590675" cy="106729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7991" t="40373" r="46336" b="38095"/>
                                    <a:stretch/>
                                  </pic:blipFill>
                                  <pic:spPr bwMode="auto">
                                    <a:xfrm>
                                      <a:off x="0" y="0"/>
                                      <a:ext cx="1591686" cy="106797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14:paraId="3BC7C69E" w14:textId="77777777" w:rsidR="008D0C0F" w:rsidRDefault="008D0C0F" w:rsidP="008D0C0F">
      <w:pPr>
        <w:rPr>
          <w:rFonts w:eastAsiaTheme="minorEastAsia"/>
        </w:rPr>
      </w:pPr>
    </w:p>
    <w:p w14:paraId="7A1B71B6" w14:textId="77777777" w:rsidR="008D0C0F" w:rsidRDefault="008D0C0F" w:rsidP="008D0C0F">
      <w:pPr>
        <w:rPr>
          <w:rFonts w:eastAsiaTheme="minorEastAsia"/>
        </w:rPr>
      </w:pPr>
    </w:p>
    <w:p w14:paraId="09E65CEA" w14:textId="77777777" w:rsidR="008D0C0F" w:rsidRDefault="008D0C0F" w:rsidP="008D0C0F">
      <w:pPr>
        <w:rPr>
          <w:rFonts w:eastAsiaTheme="minorEastAsia"/>
        </w:rPr>
      </w:pPr>
    </w:p>
    <w:p w14:paraId="658731FB" w14:textId="77777777" w:rsidR="008D0C0F" w:rsidRDefault="008D0C0F" w:rsidP="008D0C0F">
      <w:pPr>
        <w:rPr>
          <w:rFonts w:eastAsiaTheme="minorEastAsia"/>
        </w:rPr>
      </w:pPr>
    </w:p>
    <w:p w14:paraId="11C9700D" w14:textId="65347AE6" w:rsidR="008D0C0F" w:rsidRDefault="008D0C0F" w:rsidP="008D0C0F">
      <w:pPr>
        <w:rPr>
          <w:rFonts w:eastAsiaTheme="minorEastAsia"/>
        </w:rPr>
      </w:pPr>
      <w:r>
        <w:rPr>
          <w:rFonts w:eastAsiaTheme="minorEastAsia"/>
          <w:b/>
        </w:rPr>
        <w:t>Q1:</w:t>
      </w:r>
      <w:r w:rsidR="00BB44A4">
        <w:rPr>
          <w:rFonts w:eastAsiaTheme="minorEastAsia"/>
        </w:rPr>
        <w:t xml:space="preserve"> Set up a quadratic equation and solve to determine the value(s) of </w:t>
      </w:r>
      <w:r w:rsidR="00BB44A4">
        <w:rPr>
          <w:rFonts w:eastAsiaTheme="minorEastAsia"/>
          <w:b/>
          <w:i/>
        </w:rPr>
        <w:t>x</w:t>
      </w:r>
      <w:r w:rsidR="00BB44A4">
        <w:rPr>
          <w:rFonts w:eastAsiaTheme="minorEastAsia"/>
        </w:rPr>
        <w:t>.</w:t>
      </w:r>
    </w:p>
    <w:p w14:paraId="295BC8EF" w14:textId="77777777" w:rsidR="00BB44A4" w:rsidRDefault="00BB44A4" w:rsidP="008D0C0F">
      <w:pPr>
        <w:rPr>
          <w:rFonts w:eastAsiaTheme="minorEastAsia"/>
        </w:rPr>
      </w:pPr>
    </w:p>
    <w:p w14:paraId="41384A92" w14:textId="77777777" w:rsidR="00BB44A4" w:rsidRDefault="00BB44A4" w:rsidP="008D0C0F">
      <w:pPr>
        <w:rPr>
          <w:rFonts w:eastAsiaTheme="minorEastAsia"/>
        </w:rPr>
      </w:pPr>
    </w:p>
    <w:p w14:paraId="2791A366" w14:textId="77777777" w:rsidR="00BB44A4" w:rsidRDefault="00BB44A4" w:rsidP="008D0C0F">
      <w:pPr>
        <w:rPr>
          <w:rFonts w:eastAsiaTheme="minorEastAsia"/>
        </w:rPr>
      </w:pPr>
    </w:p>
    <w:p w14:paraId="279F283E" w14:textId="77777777" w:rsidR="00973967" w:rsidRDefault="00973967" w:rsidP="008D0C0F">
      <w:pPr>
        <w:rPr>
          <w:rFonts w:eastAsiaTheme="minorEastAsia"/>
        </w:rPr>
      </w:pPr>
    </w:p>
    <w:p w14:paraId="508D5066" w14:textId="0931FB63" w:rsidR="00973967" w:rsidRDefault="00973967" w:rsidP="008D0C0F">
      <w:pPr>
        <w:rPr>
          <w:rFonts w:eastAsiaTheme="minorEastAsia"/>
        </w:rPr>
      </w:pPr>
      <w:r>
        <w:rPr>
          <w:rFonts w:eastAsiaTheme="minorEastAsia"/>
          <w:b/>
        </w:rPr>
        <w:t>Q2:</w:t>
      </w:r>
      <w:r>
        <w:rPr>
          <w:rFonts w:eastAsiaTheme="minorEastAsia"/>
        </w:rPr>
        <w:t xml:space="preserve"> A slightly smaller patio has the same proportions, but has a total area of 30m</w:t>
      </w:r>
      <w:r>
        <w:rPr>
          <w:rFonts w:eastAsiaTheme="minorEastAsia"/>
          <w:vertAlign w:val="superscript"/>
        </w:rPr>
        <w:t>2</w:t>
      </w:r>
      <w:r>
        <w:rPr>
          <w:rFonts w:eastAsiaTheme="minorEastAsia"/>
        </w:rPr>
        <w:t xml:space="preserve">. Determine the value of </w:t>
      </w:r>
      <w:r>
        <w:rPr>
          <w:rFonts w:eastAsiaTheme="minorEastAsia"/>
          <w:b/>
          <w:i/>
        </w:rPr>
        <w:t>x</w:t>
      </w:r>
      <w:r>
        <w:rPr>
          <w:rFonts w:eastAsiaTheme="minorEastAsia"/>
        </w:rPr>
        <w:t>, to the nearest tenth.</w:t>
      </w:r>
    </w:p>
    <w:p w14:paraId="529B82EB" w14:textId="77777777" w:rsidR="00973967" w:rsidRDefault="00973967" w:rsidP="00973967">
      <w:pPr>
        <w:rPr>
          <w:i/>
          <w:sz w:val="18"/>
        </w:rPr>
      </w:pPr>
      <w:r>
        <w:rPr>
          <w:i/>
          <w:sz w:val="18"/>
        </w:rPr>
        <w:t>(Record your answer in the Numerical Response boxes below)</w:t>
      </w:r>
    </w:p>
    <w:p w14:paraId="32FA5E05" w14:textId="2F49B763" w:rsidR="00973967" w:rsidRDefault="00973967" w:rsidP="00973967">
      <w:r>
        <w:rPr>
          <w:noProof/>
        </w:rPr>
        <mc:AlternateContent>
          <mc:Choice Requires="wpg">
            <w:drawing>
              <wp:anchor distT="0" distB="0" distL="114300" distR="114300" simplePos="0" relativeHeight="251661312" behindDoc="0" locked="0" layoutInCell="1" allowOverlap="1" wp14:anchorId="5D0CE434" wp14:editId="0461997B">
                <wp:simplePos x="0" y="0"/>
                <wp:positionH relativeFrom="column">
                  <wp:posOffset>0</wp:posOffset>
                </wp:positionH>
                <wp:positionV relativeFrom="paragraph">
                  <wp:posOffset>29210</wp:posOffset>
                </wp:positionV>
                <wp:extent cx="800100" cy="238125"/>
                <wp:effectExtent l="0" t="0" r="19050" b="28575"/>
                <wp:wrapNone/>
                <wp:docPr id="4" name="Group 4"/>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20" name="Rectangle 20"/>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2" name="Rectangle 22"/>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3" name="Rectangle 23"/>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 o:spid="_x0000_s1026" style="position:absolute;margin-left:0;margin-top:2.3pt;width:63pt;height:18.75pt;z-index:251661312"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">
                <v:rect id="Rectangle 20" o:spid="_x0000_s1027" style="position:absolute;width:2000;height:23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XTGcAA&#10;AADbAAAADwAAAGRycy9kb3ducmV2LnhtbERPTWvCQBC9F/wPyxR6KXWjVJHoKiIEeipUg16H7DSJ&#10;zcyG7GqSf989CB4f73uzG7hRd+p87cTAbJqAIimcraU0kJ+yjxUoH1AsNk7IwEgedtvJywZT63r5&#10;ofsxlCqGiE/RQBVCm2rti4oY/dS1JJH7dR1jiLArte2wj+Hc6HmSLDVjLbGhwpYOFRV/xxsb+Lz4&#10;9/PqW49J4PzKPGaLW58Z8/Y67NegAg3hKX64v6yBeVwfv8QfoL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EXTGcAAAADbAAAADwAAAAAAAAAAAAAAAACYAgAAZHJzL2Rvd25y&#10;ZXYueG1sUEsFBgAAAAAEAAQA9QAAAIUDAAAAAA==&#10;" filled="f" strokecolor="black [3213]" strokeweight=".25pt"/>
                <v:rect id="Rectangle 21" o:spid="_x0000_s1028" style="position:absolute;left:2000;width:2000;height:23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l2gsMA&#10;AADbAAAADwAAAGRycy9kb3ducmV2LnhtbESPQWvCQBSE7wX/w/KEXopuFC0SXUUKgZ4KVbHXR/aZ&#10;RPPehuxqkn/fFQo9DjPzDbPZ9VyrB7W+cmJgNk1AkeTOVlIYOB2zyQqUDygWaydkYCAPu+3oZYOp&#10;dZ180+MQChUh4lM0UIbQpFr7vCRGP3UNSfQurmUMUbaFti12Ec61nifJu2asJC6U2NBHSfntcGcD&#10;ix//dl596SEJfLoyD9ny3mXGvI77/RpUoD78h//an9bAfAbPL/EH6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l2gsMAAADbAAAADwAAAAAAAAAAAAAAAACYAgAAZHJzL2Rv&#10;d25yZXYueG1sUEsFBgAAAAAEAAQA9QAAAIgDAAAAAA==&#10;" filled="f" strokecolor="black [3213]" strokeweight=".25pt"/>
                <v:rect id="Rectangle 22" o:spid="_x0000_s1029" style="position:absolute;left:4000;width:2000;height:23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vo9cMA&#10;AADbAAAADwAAAGRycy9kb3ducmV2LnhtbESPQWvCQBSE7wX/w/IEL0U3Da1I6ioiBHoSakWvj+xr&#10;kjbvbciuJvn33YLgcZiZb5j1duBG3ajztRMDL4sEFEnhbC2lgdNXPl+B8gHFYuOEDIzkYbuZPK0x&#10;s66XT7odQ6kiRHyGBqoQ2kxrX1TE6BeuJYnet+sYQ5RdqW2HfYRzo9MkWWrGWuJChS3tKyp+j1c2&#10;8Hrxz+fVQY9J4NMP85i/XfvcmNl02L2DCjSER/je/rAG0hT+v8QfoD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9vo9cMAAADbAAAADwAAAAAAAAAAAAAAAACYAgAAZHJzL2Rv&#10;d25yZXYueG1sUEsFBgAAAAAEAAQA9QAAAIgDAAAAAA==&#10;" filled="f" strokecolor="black [3213]" strokeweight=".25pt"/>
                <v:rect id="Rectangle 23" o:spid="_x0000_s1030" style="position:absolute;left:6000;width:2001;height:23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dNbsMA&#10;AADbAAAADwAAAGRycy9kb3ducmV2LnhtbESPQWvCQBSE7wX/w/IEL6VuamuR6CpSCHgSqmKvj+xr&#10;Es17G7KrSf69Wyj0OMzMN8xq03Ot7tT6yomB12kCiiR3tpLCwOmYvSxA+YBisXZCBgbysFmPnlaY&#10;WtfJF90PoVARIj5FA2UITaq1z0ti9FPXkETvx7WMIcq20LbFLsK51rMk+dCMlcSFEhv6LCm/Hm5s&#10;4P3bP58Xez0kgU8X5iGb37rMmMm43y5BBerDf/ivvbMGZm/w+yX+A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JdNbsMAAADbAAAADwAAAAAAAAAAAAAAAACYAgAAZHJzL2Rv&#10;d25yZXYueG1sUEsFBgAAAAAEAAQA9QAAAIgDAAAAAA==&#10;" filled="f" strokecolor="black [3213]" strokeweight=".25pt"/>
              </v:group>
            </w:pict>
          </mc:Fallback>
        </mc:AlternateContent>
      </w:r>
    </w:p>
    <w:p w14:paraId="681723F5" w14:textId="77777777" w:rsidR="00973967" w:rsidRPr="00973967" w:rsidRDefault="00973967" w:rsidP="008D0C0F">
      <w:pPr>
        <w:rPr>
          <w:rFonts w:eastAsiaTheme="minorEastAsia"/>
        </w:rPr>
      </w:pPr>
    </w:p>
    <w:p w14:paraId="367AA84B" w14:textId="77777777" w:rsidR="00C9253C" w:rsidRDefault="00C9253C">
      <w:pPr>
        <w:rPr>
          <w:b/>
          <w:i/>
        </w:rPr>
      </w:pPr>
      <w:r>
        <w:rPr>
          <w:b/>
          <w:i/>
        </w:rPr>
        <w:br w:type="page"/>
      </w:r>
    </w:p>
    <w:p w14:paraId="768B4559" w14:textId="223A6D2A" w:rsidR="008D0C0F" w:rsidRDefault="008D0C0F" w:rsidP="008D0C0F">
      <w:pPr>
        <w:shd w:val="clear" w:color="auto" w:fill="D9D9D9" w:themeFill="background1" w:themeFillShade="D9"/>
        <w:tabs>
          <w:tab w:val="left" w:pos="1290"/>
        </w:tabs>
        <w:rPr>
          <w:b/>
          <w:i/>
        </w:rPr>
      </w:pPr>
      <w:r>
        <w:rPr>
          <w:b/>
          <w:i/>
        </w:rPr>
        <w:lastRenderedPageBreak/>
        <w:t>Projectile Motion</w:t>
      </w:r>
      <w:r>
        <w:rPr>
          <w:b/>
          <w:i/>
        </w:rPr>
        <w:tab/>
      </w:r>
    </w:p>
    <w:p w14:paraId="7D01738D" w14:textId="2B969CC1" w:rsidR="005B133A" w:rsidRDefault="005B133A" w:rsidP="005B133A">
      <w:r>
        <w:rPr>
          <w:i/>
        </w:rPr>
        <w:t>Use the following information to answer Q</w:t>
      </w:r>
      <w:r w:rsidR="00FE12E8">
        <w:rPr>
          <w:i/>
        </w:rPr>
        <w:t>3</w:t>
      </w:r>
      <w:r>
        <w:rPr>
          <w:i/>
        </w:rPr>
        <w:t>:</w:t>
      </w:r>
    </w:p>
    <w:p w14:paraId="3BBADE3C" w14:textId="280773CF" w:rsidR="005B133A" w:rsidRDefault="00FE12E8" w:rsidP="005B133A">
      <w:pPr>
        <w:rPr>
          <w:rFonts w:eastAsiaTheme="minorEastAsia"/>
        </w:rPr>
      </w:pPr>
      <w:r>
        <w:rPr>
          <w:noProof/>
        </w:rPr>
        <mc:AlternateContent>
          <mc:Choice Requires="wps">
            <w:drawing>
              <wp:anchor distT="0" distB="0" distL="114300" distR="114300" simplePos="0" relativeHeight="251663360" behindDoc="0" locked="0" layoutInCell="1" allowOverlap="1" wp14:anchorId="43BB51C0" wp14:editId="6FD39C28">
                <wp:simplePos x="0" y="0"/>
                <wp:positionH relativeFrom="column">
                  <wp:posOffset>-47625</wp:posOffset>
                </wp:positionH>
                <wp:positionV relativeFrom="paragraph">
                  <wp:posOffset>1270</wp:posOffset>
                </wp:positionV>
                <wp:extent cx="4686300" cy="1819275"/>
                <wp:effectExtent l="0" t="0" r="19050" b="28575"/>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1819275"/>
                        </a:xfrm>
                        <a:prstGeom prst="rect">
                          <a:avLst/>
                        </a:prstGeom>
                        <a:solidFill>
                          <a:srgbClr val="FFFFFF"/>
                        </a:solidFill>
                        <a:ln w="9525">
                          <a:solidFill>
                            <a:srgbClr val="000000"/>
                          </a:solidFill>
                          <a:miter lim="800000"/>
                          <a:headEnd/>
                          <a:tailEnd/>
                        </a:ln>
                      </wps:spPr>
                      <wps:txbx>
                        <w:txbxContent>
                          <w:p w14:paraId="043BF9DC" w14:textId="2B2BC9D5" w:rsidR="005B133A" w:rsidRPr="005B133A" w:rsidRDefault="005B133A" w:rsidP="005B133A">
                            <w:r>
                              <w:t xml:space="preserve">An object is launched vertically at 13m/s off a 6m tall ledge. The </w:t>
                            </w:r>
                            <w:r>
                              <w:rPr>
                                <w:i/>
                              </w:rPr>
                              <w:t>Physics 20</w:t>
                            </w:r>
                            <w:r>
                              <w:t xml:space="preserve"> equation that can be used to determine time is given by:</w:t>
                            </w:r>
                          </w:p>
                          <w:p w14:paraId="0BED2EDD" w14:textId="77777777" w:rsidR="005B133A" w:rsidRDefault="005B133A" w:rsidP="005B133A">
                            <w:pPr>
                              <w:rPr>
                                <w:rFonts w:eastAsiaTheme="minorEastAsia"/>
                              </w:rPr>
                            </w:pPr>
                            <m:oMathPara>
                              <m:oMath>
                                <m:r>
                                  <w:rPr>
                                    <w:rFonts w:ascii="Cambria Math" w:hAnsi="Cambria Math"/>
                                  </w:rPr>
                                  <m:t>∆d=</m:t>
                                </m:r>
                                <m:sSub>
                                  <m:sSubPr>
                                    <m:ctrlPr>
                                      <w:rPr>
                                        <w:rFonts w:ascii="Cambria Math" w:hAnsi="Cambria Math"/>
                                        <w:i/>
                                      </w:rPr>
                                    </m:ctrlPr>
                                  </m:sSubPr>
                                  <m:e>
                                    <m:r>
                                      <w:rPr>
                                        <w:rFonts w:ascii="Cambria Math" w:hAnsi="Cambria Math"/>
                                      </w:rPr>
                                      <m:t>v</m:t>
                                    </m:r>
                                  </m:e>
                                  <m:sub>
                                    <m:r>
                                      <w:rPr>
                                        <w:rFonts w:ascii="Cambria Math" w:hAnsi="Cambria Math"/>
                                      </w:rPr>
                                      <m:t>i</m:t>
                                    </m:r>
                                  </m:sub>
                                </m:sSub>
                                <m:r>
                                  <w:rPr>
                                    <w:rFonts w:ascii="Cambria Math" w:hAnsi="Cambria Math"/>
                                  </w:rPr>
                                  <m:t>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a</m:t>
                                </m:r>
                                <m:sSup>
                                  <m:sSupPr>
                                    <m:ctrlPr>
                                      <w:rPr>
                                        <w:rFonts w:ascii="Cambria Math" w:hAnsi="Cambria Math"/>
                                        <w:i/>
                                      </w:rPr>
                                    </m:ctrlPr>
                                  </m:sSupPr>
                                  <m:e>
                                    <m:r>
                                      <w:rPr>
                                        <w:rFonts w:ascii="Cambria Math" w:hAnsi="Cambria Math"/>
                                      </w:rPr>
                                      <m:t>t</m:t>
                                    </m:r>
                                  </m:e>
                                  <m:sup>
                                    <m:r>
                                      <w:rPr>
                                        <w:rFonts w:ascii="Cambria Math" w:hAnsi="Cambria Math"/>
                                      </w:rPr>
                                      <m:t>2</m:t>
                                    </m:r>
                                  </m:sup>
                                </m:sSup>
                              </m:oMath>
                            </m:oMathPara>
                          </w:p>
                          <w:p w14:paraId="0C1A4C62" w14:textId="77777777" w:rsidR="005B133A" w:rsidRDefault="005B133A" w:rsidP="005B133A">
                            <w:pPr>
                              <w:rPr>
                                <w:rFonts w:eastAsiaTheme="minorEastAsia"/>
                              </w:rPr>
                            </w:pPr>
                            <w:r>
                              <w:rPr>
                                <w:rFonts w:eastAsiaTheme="minorEastAsia"/>
                              </w:rPr>
                              <w:t>Where the acceleration due to gravity is approximately -10 m/s</w:t>
                            </w:r>
                            <w:r>
                              <w:rPr>
                                <w:rFonts w:eastAsiaTheme="minorEastAsia"/>
                                <w:vertAlign w:val="superscript"/>
                              </w:rPr>
                              <w:t>2</w:t>
                            </w:r>
                            <w:r>
                              <w:rPr>
                                <w:rFonts w:eastAsiaTheme="minorEastAsia"/>
                              </w:rPr>
                              <w:t>. In Math 20-1, we can write this function as follows:</w:t>
                            </w:r>
                          </w:p>
                          <w:p w14:paraId="67F0F004" w14:textId="7862754C" w:rsidR="005B133A" w:rsidRDefault="005B133A" w:rsidP="005B133A">
                            <w:pPr>
                              <w:rPr>
                                <w:rFonts w:eastAsiaTheme="minorEastAsia"/>
                              </w:rPr>
                            </w:pPr>
                            <m:oMathPara>
                              <m:oMath>
                                <m:r>
                                  <w:rPr>
                                    <w:rFonts w:ascii="Cambria Math" w:hAnsi="Cambria Math"/>
                                  </w:rPr>
                                  <m:t>h</m:t>
                                </m:r>
                                <m:d>
                                  <m:dPr>
                                    <m:ctrlPr>
                                      <w:rPr>
                                        <w:rFonts w:ascii="Cambria Math" w:hAnsi="Cambria Math"/>
                                        <w:i/>
                                      </w:rPr>
                                    </m:ctrlPr>
                                  </m:dPr>
                                  <m:e>
                                    <m:r>
                                      <w:rPr>
                                        <w:rFonts w:ascii="Cambria Math" w:hAnsi="Cambria Math"/>
                                      </w:rPr>
                                      <m:t>t</m:t>
                                    </m:r>
                                  </m:e>
                                </m:d>
                                <m:r>
                                  <w:rPr>
                                    <w:rFonts w:ascii="Cambria Math" w:hAnsi="Cambria Math"/>
                                  </w:rPr>
                                  <m:t>=-5</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+13t+6</m:t>
                                </m:r>
                              </m:oMath>
                            </m:oMathPara>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5" o:spid="_x0000_s1027" type="#_x0000_t202" style="position:absolute;margin-left:-3.75pt;margin-top:.1pt;width:369pt;height:14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">
                <v:textbox>
                  <w:txbxContent>
                    <w:p w14:paraId="043BF9DC" w14:textId="2B2BC9D5" w:rsidR="005B133A" w:rsidRPr="005B133A" w:rsidRDefault="005B133A" w:rsidP="005B133A">
                      <w:r>
                        <w:t xml:space="preserve">An object is launched vertically at 13m/s off a 6m tall ledge. The </w:t>
                      </w:r>
                      <w:r>
                        <w:rPr>
                          <w:i/>
                        </w:rPr>
                        <w:t>Physics 20</w:t>
                      </w:r>
                      <w:r>
                        <w:t xml:space="preserve"> equation that can be used to determine time is given by:</w:t>
                      </w:r>
                    </w:p>
                    <w:p w14:paraId="0BED2EDD" w14:textId="77777777" w:rsidR="005B133A" w:rsidRDefault="005B133A" w:rsidP="005B133A">
                      <w:pPr>
                        <w:rPr>
                          <w:rFonts w:eastAsiaTheme="minorEastAsia"/>
                        </w:rPr>
                      </w:pPr>
                      <m:oMathPara>
                        <m:oMath>
                          <m:r>
                            <w:rPr>
                              <w:rFonts w:ascii="Cambria Math" w:hAnsi="Cambria Math"/>
                            </w:rPr>
                            <m:t>∆d=</m:t>
                          </m:r>
                          <m:sSub>
                            <m:sSubPr>
                              <m:ctrlPr>
                                <w:rPr>
                                  <w:rFonts w:ascii="Cambria Math" w:hAnsi="Cambria Math"/>
                                  <w:i/>
                                </w:rPr>
                              </m:ctrlPr>
                            </m:sSubPr>
                            <m:e>
                              <m:r>
                                <w:rPr>
                                  <w:rFonts w:ascii="Cambria Math" w:hAnsi="Cambria Math"/>
                                </w:rPr>
                                <m:t>v</m:t>
                              </m:r>
                            </m:e>
                            <m:sub>
                              <m:r>
                                <w:rPr>
                                  <w:rFonts w:ascii="Cambria Math" w:hAnsi="Cambria Math"/>
                                </w:rPr>
                                <m:t>i</m:t>
                              </m:r>
                            </m:sub>
                          </m:sSub>
                          <m:r>
                            <w:rPr>
                              <w:rFonts w:ascii="Cambria Math" w:hAnsi="Cambria Math"/>
                            </w:rPr>
                            <m:t>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a</m:t>
                          </m:r>
                          <m:sSup>
                            <m:sSupPr>
                              <m:ctrlPr>
                                <w:rPr>
                                  <w:rFonts w:ascii="Cambria Math" w:hAnsi="Cambria Math"/>
                                  <w:i/>
                                </w:rPr>
                              </m:ctrlPr>
                            </m:sSupPr>
                            <m:e>
                              <m:r>
                                <w:rPr>
                                  <w:rFonts w:ascii="Cambria Math" w:hAnsi="Cambria Math"/>
                                </w:rPr>
                                <m:t>t</m:t>
                              </m:r>
                            </m:e>
                            <m:sup>
                              <m:r>
                                <w:rPr>
                                  <w:rFonts w:ascii="Cambria Math" w:hAnsi="Cambria Math"/>
                                </w:rPr>
                                <m:t>2</m:t>
                              </m:r>
                            </m:sup>
                          </m:sSup>
                        </m:oMath>
                      </m:oMathPara>
                    </w:p>
                    <w:p w14:paraId="0C1A4C62" w14:textId="77777777" w:rsidR="005B133A" w:rsidRDefault="005B133A" w:rsidP="005B133A">
                      <w:pPr>
                        <w:rPr>
                          <w:rFonts w:eastAsiaTheme="minorEastAsia"/>
                        </w:rPr>
                      </w:pPr>
                      <w:r>
                        <w:rPr>
                          <w:rFonts w:eastAsiaTheme="minorEastAsia"/>
                        </w:rPr>
                        <w:t>Where the acceleration due to gravity is approximately -10 m/s</w:t>
                      </w:r>
                      <w:r>
                        <w:rPr>
                          <w:rFonts w:eastAsiaTheme="minorEastAsia"/>
                          <w:vertAlign w:val="superscript"/>
                        </w:rPr>
                        <w:t>2</w:t>
                      </w:r>
                      <w:r>
                        <w:rPr>
                          <w:rFonts w:eastAsiaTheme="minorEastAsia"/>
                        </w:rPr>
                        <w:t>. In Math 20-1, we can write this function as follows:</w:t>
                      </w:r>
                    </w:p>
                    <w:p w14:paraId="67F0F004" w14:textId="7862754C" w:rsidR="005B133A" w:rsidRDefault="005B133A" w:rsidP="005B133A">
                      <w:pPr>
                        <w:rPr>
                          <w:rFonts w:eastAsiaTheme="minorEastAsia"/>
                        </w:rPr>
                      </w:pPr>
                      <m:oMathPara>
                        <m:oMath>
                          <m:r>
                            <w:rPr>
                              <w:rFonts w:ascii="Cambria Math" w:hAnsi="Cambria Math"/>
                            </w:rPr>
                            <m:t>h</m:t>
                          </m:r>
                          <m:d>
                            <m:dPr>
                              <m:ctrlPr>
                                <w:rPr>
                                  <w:rFonts w:ascii="Cambria Math" w:hAnsi="Cambria Math"/>
                                  <w:i/>
                                </w:rPr>
                              </m:ctrlPr>
                            </m:dPr>
                            <m:e>
                              <m:r>
                                <w:rPr>
                                  <w:rFonts w:ascii="Cambria Math" w:hAnsi="Cambria Math"/>
                                </w:rPr>
                                <m:t>t</m:t>
                              </m:r>
                            </m:e>
                          </m:d>
                          <m:r>
                            <w:rPr>
                              <w:rFonts w:ascii="Cambria Math" w:hAnsi="Cambria Math"/>
                            </w:rPr>
                            <m:t>=-5</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m:t>
                          </m:r>
                          <m:r>
                            <w:rPr>
                              <w:rFonts w:ascii="Cambria Math" w:hAnsi="Cambria Math"/>
                            </w:rPr>
                            <m:t>13</m:t>
                          </m:r>
                          <m:r>
                            <w:rPr>
                              <w:rFonts w:ascii="Cambria Math" w:hAnsi="Cambria Math"/>
                            </w:rPr>
                            <m:t>t+</m:t>
                          </m:r>
                          <m:r>
                            <w:rPr>
                              <w:rFonts w:ascii="Cambria Math" w:hAnsi="Cambria Math"/>
                            </w:rPr>
                            <m:t>6</m:t>
                          </m:r>
                        </m:oMath>
                      </m:oMathPara>
                    </w:p>
                  </w:txbxContent>
                </v:textbox>
              </v:shape>
            </w:pict>
          </mc:Fallback>
        </mc:AlternateContent>
      </w:r>
      <w:r>
        <w:rPr>
          <w:noProof/>
        </w:rPr>
        <w:drawing>
          <wp:anchor distT="0" distB="0" distL="114300" distR="114300" simplePos="0" relativeHeight="251664384" behindDoc="0" locked="0" layoutInCell="1" allowOverlap="1" wp14:anchorId="59F1D1BD" wp14:editId="40F296AE">
            <wp:simplePos x="0" y="0"/>
            <wp:positionH relativeFrom="column">
              <wp:posOffset>4686300</wp:posOffset>
            </wp:positionH>
            <wp:positionV relativeFrom="paragraph">
              <wp:posOffset>1270</wp:posOffset>
            </wp:positionV>
            <wp:extent cx="1157605" cy="1819275"/>
            <wp:effectExtent l="0" t="0" r="4445" b="9525"/>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28A0092B-C50C-407E-A947-70E740481C1C}">
                          <a14:useLocalDpi xmlns:a14="http://schemas.microsoft.com/office/drawing/2010/main" val="0"/>
                        </a:ext>
                      </a:extLst>
                    </a:blip>
                    <a:srcRect l="23727" t="17435" r="56072" b="42886"/>
                    <a:stretch/>
                  </pic:blipFill>
                  <pic:spPr bwMode="auto">
                    <a:xfrm>
                      <a:off x="0" y="0"/>
                      <a:ext cx="1157605" cy="1819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AEC80F0" w14:textId="77777777" w:rsidR="005B133A" w:rsidRDefault="005B133A" w:rsidP="005B133A">
      <w:pPr>
        <w:rPr>
          <w:rFonts w:eastAsiaTheme="minorEastAsia"/>
        </w:rPr>
      </w:pPr>
    </w:p>
    <w:p w14:paraId="2E1B2233" w14:textId="77777777" w:rsidR="005B133A" w:rsidRDefault="005B133A" w:rsidP="005B133A">
      <w:pPr>
        <w:rPr>
          <w:rFonts w:eastAsiaTheme="minorEastAsia"/>
        </w:rPr>
      </w:pPr>
    </w:p>
    <w:p w14:paraId="61FBBC0B" w14:textId="77777777" w:rsidR="005B133A" w:rsidRDefault="005B133A" w:rsidP="005B133A">
      <w:pPr>
        <w:rPr>
          <w:rFonts w:eastAsiaTheme="minorEastAsia"/>
        </w:rPr>
      </w:pPr>
    </w:p>
    <w:p w14:paraId="1169D0B5" w14:textId="77777777" w:rsidR="005B133A" w:rsidRDefault="005B133A" w:rsidP="005B133A">
      <w:pPr>
        <w:rPr>
          <w:rFonts w:eastAsiaTheme="minorEastAsia"/>
        </w:rPr>
      </w:pPr>
    </w:p>
    <w:p w14:paraId="23787A03" w14:textId="77777777" w:rsidR="005B133A" w:rsidRDefault="005B133A" w:rsidP="005B133A">
      <w:pPr>
        <w:rPr>
          <w:rFonts w:eastAsiaTheme="minorEastAsia"/>
        </w:rPr>
      </w:pPr>
    </w:p>
    <w:p w14:paraId="2875EB20" w14:textId="6F4AAF2A" w:rsidR="008C16FD" w:rsidRDefault="005F19E1">
      <w:r>
        <w:rPr>
          <w:b/>
          <w:noProof/>
        </w:rPr>
        <mc:AlternateContent>
          <mc:Choice Requires="wps">
            <w:drawing>
              <wp:anchor distT="0" distB="0" distL="114300" distR="114300" simplePos="0" relativeHeight="251668480" behindDoc="0" locked="0" layoutInCell="1" allowOverlap="1" wp14:anchorId="5AFAC3B2" wp14:editId="3F5769E5">
                <wp:simplePos x="0" y="0"/>
                <wp:positionH relativeFrom="column">
                  <wp:posOffset>4019550</wp:posOffset>
                </wp:positionH>
                <wp:positionV relativeFrom="paragraph">
                  <wp:posOffset>262890</wp:posOffset>
                </wp:positionV>
                <wp:extent cx="0" cy="5257800"/>
                <wp:effectExtent l="0" t="0" r="19050" b="19050"/>
                <wp:wrapNone/>
                <wp:docPr id="29" name="Straight Connector 29"/>
                <wp:cNvGraphicFramePr/>
                <a:graphic xmlns:a="http://schemas.openxmlformats.org/drawingml/2006/main">
                  <a:graphicData uri="http://schemas.microsoft.com/office/word/2010/wordprocessingShape">
                    <wps:wsp>
                      <wps:cNvCnPr/>
                      <wps:spPr>
                        <a:xfrm>
                          <a:off x="0" y="0"/>
                          <a:ext cx="0" cy="52578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9"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6.5pt,20.7pt" to="316.5pt,43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" strokecolor="black [3040]"/>
            </w:pict>
          </mc:Fallback>
        </mc:AlternateContent>
      </w:r>
      <w:r>
        <w:rPr>
          <w:b/>
          <w:noProof/>
        </w:rPr>
        <mc:AlternateContent>
          <mc:Choice Requires="wps">
            <w:drawing>
              <wp:anchor distT="0" distB="0" distL="114300" distR="114300" simplePos="0" relativeHeight="251666432" behindDoc="0" locked="0" layoutInCell="1" allowOverlap="1" wp14:anchorId="5F04D524" wp14:editId="1F2EC31D">
                <wp:simplePos x="0" y="0"/>
                <wp:positionH relativeFrom="column">
                  <wp:posOffset>1552575</wp:posOffset>
                </wp:positionH>
                <wp:positionV relativeFrom="paragraph">
                  <wp:posOffset>310515</wp:posOffset>
                </wp:positionV>
                <wp:extent cx="0" cy="5210175"/>
                <wp:effectExtent l="0" t="0" r="19050" b="9525"/>
                <wp:wrapNone/>
                <wp:docPr id="28" name="Straight Connector 28"/>
                <wp:cNvGraphicFramePr/>
                <a:graphic xmlns:a="http://schemas.openxmlformats.org/drawingml/2006/main">
                  <a:graphicData uri="http://schemas.microsoft.com/office/word/2010/wordprocessingShape">
                    <wps:wsp>
                      <wps:cNvCnPr/>
                      <wps:spPr>
                        <a:xfrm>
                          <a:off x="0" y="0"/>
                          <a:ext cx="0" cy="5210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8"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25pt,24.45pt" to="122.25pt,43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" strokecolor="black [3040]"/>
            </w:pict>
          </mc:Fallback>
        </mc:AlternateContent>
      </w:r>
      <w:r w:rsidR="005B133A">
        <w:rPr>
          <w:b/>
        </w:rPr>
        <w:t>Q3:</w:t>
      </w:r>
      <w:r w:rsidR="005B133A">
        <w:t xml:space="preserve"> </w:t>
      </w:r>
      <w:r w:rsidR="00FE12E8">
        <w:t>How long does it take the object to land? Support your work algebraically.</w:t>
      </w:r>
    </w:p>
    <w:p w14:paraId="32584060" w14:textId="14F53A95" w:rsidR="00C9253C" w:rsidRDefault="008C16FD" w:rsidP="008C16FD">
      <w:pPr>
        <w:ind w:firstLine="720"/>
        <w:rPr>
          <w:b/>
          <w:i/>
        </w:rPr>
      </w:pPr>
      <w:r>
        <w:rPr>
          <w:i/>
          <w:noProof/>
        </w:rPr>
        <mc:AlternateContent>
          <mc:Choice Requires="wps">
            <w:drawing>
              <wp:anchor distT="0" distB="0" distL="114300" distR="114300" simplePos="0" relativeHeight="251665408" behindDoc="0" locked="0" layoutInCell="1" allowOverlap="1" wp14:anchorId="1ED5267F" wp14:editId="1EAD34AB">
                <wp:simplePos x="0" y="0"/>
                <wp:positionH relativeFrom="column">
                  <wp:posOffset>-47625</wp:posOffset>
                </wp:positionH>
                <wp:positionV relativeFrom="paragraph">
                  <wp:posOffset>225425</wp:posOffset>
                </wp:positionV>
                <wp:extent cx="6181725" cy="0"/>
                <wp:effectExtent l="0" t="0" r="9525" b="19050"/>
                <wp:wrapNone/>
                <wp:docPr id="27" name="Straight Connector 27"/>
                <wp:cNvGraphicFramePr/>
                <a:graphic xmlns:a="http://schemas.openxmlformats.org/drawingml/2006/main">
                  <a:graphicData uri="http://schemas.microsoft.com/office/word/2010/wordprocessingShape">
                    <wps:wsp>
                      <wps:cNvCnPr/>
                      <wps:spPr>
                        <a:xfrm>
                          <a:off x="0" y="0"/>
                          <a:ext cx="61817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5pt,17.75pt" to="483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" strokecolor="black [3040]"/>
            </w:pict>
          </mc:Fallback>
        </mc:AlternateContent>
      </w:r>
      <w:r>
        <w:rPr>
          <w:i/>
        </w:rPr>
        <w:t>Using Factoring</w:t>
      </w:r>
      <w:r>
        <w:rPr>
          <w:i/>
        </w:rPr>
        <w:tab/>
      </w:r>
      <w:r>
        <w:rPr>
          <w:i/>
        </w:rPr>
        <w:tab/>
      </w:r>
      <w:r>
        <w:rPr>
          <w:i/>
        </w:rPr>
        <w:tab/>
        <w:t>Using Vertex Form</w:t>
      </w:r>
      <w:r>
        <w:rPr>
          <w:i/>
        </w:rPr>
        <w:tab/>
      </w:r>
      <w:r>
        <w:rPr>
          <w:i/>
        </w:rPr>
        <w:tab/>
        <w:t>Using Quadratic Formula</w:t>
      </w:r>
      <w:r w:rsidR="00C9253C">
        <w:rPr>
          <w:b/>
          <w:i/>
        </w:rPr>
        <w:br w:type="page"/>
      </w:r>
    </w:p>
    <w:p w14:paraId="38D87186" w14:textId="1BD0BFBC" w:rsidR="008D0C0F" w:rsidRDefault="00C9253C" w:rsidP="008D0C0F">
      <w:pPr>
        <w:shd w:val="clear" w:color="auto" w:fill="D9D9D9" w:themeFill="background1" w:themeFillShade="D9"/>
        <w:tabs>
          <w:tab w:val="left" w:pos="1290"/>
        </w:tabs>
        <w:rPr>
          <w:b/>
          <w:i/>
        </w:rPr>
      </w:pPr>
      <w:r>
        <w:rPr>
          <w:b/>
          <w:i/>
        </w:rPr>
        <w:lastRenderedPageBreak/>
        <w:t>Textbook Questions</w:t>
      </w:r>
      <w:r w:rsidR="008D0C0F">
        <w:rPr>
          <w:b/>
          <w:i/>
        </w:rPr>
        <w:tab/>
      </w:r>
    </w:p>
    <w:p w14:paraId="6EA6CBDA" w14:textId="77777777" w:rsidR="00235CF1" w:rsidRDefault="00235CF1" w:rsidP="00235CF1">
      <w:pPr>
        <w:rPr>
          <w:rFonts w:eastAsiaTheme="minorEastAsia"/>
        </w:rPr>
      </w:pPr>
      <w:proofErr w:type="spellStart"/>
      <w:r>
        <w:rPr>
          <w:b/>
        </w:rPr>
        <w:t>Pg</w:t>
      </w:r>
      <w:proofErr w:type="spellEnd"/>
      <w:r>
        <w:rPr>
          <w:b/>
        </w:rPr>
        <w:t xml:space="preserve"> 230 #11:</w:t>
      </w:r>
      <w:r>
        <w:t xml:space="preserve"> A rectangle has dimension </w:t>
      </w:r>
      <m:oMath>
        <m:r>
          <w:rPr>
            <w:rFonts w:ascii="Cambria Math" w:hAnsi="Cambria Math"/>
          </w:rPr>
          <m:t>x+10</m:t>
        </m:r>
      </m:oMath>
      <w:r>
        <w:rPr>
          <w:rFonts w:eastAsiaTheme="minorEastAsia"/>
        </w:rPr>
        <w:t xml:space="preserve"> </w:t>
      </w:r>
      <w:proofErr w:type="gramStart"/>
      <w:r>
        <w:rPr>
          <w:rFonts w:eastAsiaTheme="minorEastAsia"/>
        </w:rPr>
        <w:t xml:space="preserve">and </w:t>
      </w:r>
      <w:proofErr w:type="gramEnd"/>
      <m:oMath>
        <m:r>
          <w:rPr>
            <w:rFonts w:ascii="Cambria Math" w:eastAsiaTheme="minorEastAsia" w:hAnsi="Cambria Math"/>
          </w:rPr>
          <m:t>2x-3</m:t>
        </m:r>
      </m:oMath>
      <w:r>
        <w:rPr>
          <w:rFonts w:eastAsiaTheme="minorEastAsia"/>
        </w:rPr>
        <w:t xml:space="preserve">, where </w:t>
      </w:r>
      <w:r>
        <w:rPr>
          <w:rFonts w:eastAsiaTheme="minorEastAsia"/>
          <w:i/>
        </w:rPr>
        <w:t>x</w:t>
      </w:r>
      <w:r>
        <w:rPr>
          <w:rFonts w:eastAsiaTheme="minorEastAsia"/>
        </w:rPr>
        <w:t xml:space="preserve"> is in centimeters. The area of the rectangle is 54 cm</w:t>
      </w:r>
      <w:r>
        <w:rPr>
          <w:rFonts w:eastAsiaTheme="minorEastAsia"/>
          <w:vertAlign w:val="superscript"/>
        </w:rPr>
        <w:t>2</w:t>
      </w:r>
      <w:r>
        <w:rPr>
          <w:rFonts w:eastAsiaTheme="minorEastAsia"/>
        </w:rPr>
        <w:t>.</w:t>
      </w:r>
    </w:p>
    <w:p w14:paraId="0FE76408" w14:textId="5E22C964" w:rsidR="00235CF1" w:rsidRDefault="00235CF1" w:rsidP="00235CF1">
      <w:pPr>
        <w:rPr>
          <w:rFonts w:eastAsiaTheme="minorEastAsia"/>
          <w:sz w:val="32"/>
        </w:rPr>
      </w:pPr>
      <w:r>
        <w:rPr>
          <w:noProof/>
        </w:rPr>
        <w:drawing>
          <wp:inline distT="0" distB="0" distL="0" distR="0" wp14:anchorId="35B4A83C" wp14:editId="7BF416FC">
            <wp:extent cx="1781175" cy="10668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l="56433" t="47095" r="20320" b="35471"/>
                    <a:stretch>
                      <a:fillRect/>
                    </a:stretch>
                  </pic:blipFill>
                  <pic:spPr bwMode="auto">
                    <a:xfrm>
                      <a:off x="0" y="0"/>
                      <a:ext cx="1781175" cy="1066800"/>
                    </a:xfrm>
                    <a:prstGeom prst="rect">
                      <a:avLst/>
                    </a:prstGeom>
                    <a:noFill/>
                    <a:ln>
                      <a:noFill/>
                    </a:ln>
                  </pic:spPr>
                </pic:pic>
              </a:graphicData>
            </a:graphic>
          </wp:inline>
        </w:drawing>
      </w:r>
    </w:p>
    <w:p w14:paraId="3AF547B8" w14:textId="77777777" w:rsidR="00235CF1" w:rsidRDefault="00235CF1" w:rsidP="00235CF1">
      <w:pPr>
        <w:pStyle w:val="ListParagraph"/>
        <w:numPr>
          <w:ilvl w:val="0"/>
          <w:numId w:val="25"/>
        </w:numPr>
        <w:rPr>
          <w:rFonts w:eastAsiaTheme="minorEastAsia"/>
        </w:rPr>
      </w:pPr>
      <w:r>
        <w:rPr>
          <w:rFonts w:eastAsiaTheme="minorEastAsia"/>
        </w:rPr>
        <w:t xml:space="preserve">What equation could you use to determine the value of </w:t>
      </w:r>
      <w:r>
        <w:rPr>
          <w:rFonts w:eastAsiaTheme="minorEastAsia"/>
          <w:i/>
        </w:rPr>
        <w:t>x</w:t>
      </w:r>
      <w:r>
        <w:rPr>
          <w:rFonts w:eastAsiaTheme="minorEastAsia"/>
        </w:rPr>
        <w:t>?</w:t>
      </w:r>
    </w:p>
    <w:p w14:paraId="6ECD3C40" w14:textId="77777777" w:rsidR="00235CF1" w:rsidRDefault="00235CF1" w:rsidP="00235CF1">
      <w:pPr>
        <w:pStyle w:val="ListParagraph"/>
        <w:numPr>
          <w:ilvl w:val="0"/>
          <w:numId w:val="25"/>
        </w:numPr>
        <w:rPr>
          <w:rFonts w:eastAsiaTheme="minorEastAsia"/>
        </w:rPr>
      </w:pPr>
      <w:r>
        <w:rPr>
          <w:rFonts w:eastAsiaTheme="minorEastAsia"/>
        </w:rPr>
        <w:t xml:space="preserve">What is the value of </w:t>
      </w:r>
      <w:r>
        <w:rPr>
          <w:rFonts w:eastAsiaTheme="minorEastAsia"/>
          <w:i/>
        </w:rPr>
        <w:t>x</w:t>
      </w:r>
      <w:r>
        <w:rPr>
          <w:rFonts w:eastAsiaTheme="minorEastAsia"/>
        </w:rPr>
        <w:t>?</w:t>
      </w:r>
    </w:p>
    <w:p w14:paraId="528D5E5B" w14:textId="77777777" w:rsidR="00235CF1" w:rsidRDefault="00235CF1" w:rsidP="00235CF1">
      <w:pPr>
        <w:rPr>
          <w:rFonts w:eastAsiaTheme="minorEastAsia"/>
        </w:rPr>
      </w:pPr>
    </w:p>
    <w:p w14:paraId="1469B3AF" w14:textId="77777777" w:rsidR="00235CF1" w:rsidRDefault="00235CF1" w:rsidP="00235CF1">
      <w:pPr>
        <w:rPr>
          <w:rFonts w:eastAsiaTheme="minorEastAsia"/>
        </w:rPr>
      </w:pPr>
    </w:p>
    <w:p w14:paraId="361F0642" w14:textId="77777777" w:rsidR="00235CF1" w:rsidRDefault="00235CF1" w:rsidP="00235CF1">
      <w:pPr>
        <w:rPr>
          <w:rFonts w:eastAsiaTheme="minorEastAsia"/>
        </w:rPr>
      </w:pPr>
    </w:p>
    <w:p w14:paraId="5F3FE8F7" w14:textId="77777777" w:rsidR="00235CF1" w:rsidRDefault="00235CF1" w:rsidP="00235CF1">
      <w:pPr>
        <w:rPr>
          <w:rFonts w:eastAsiaTheme="minorEastAsia"/>
        </w:rPr>
      </w:pPr>
    </w:p>
    <w:p w14:paraId="31D94783" w14:textId="77777777" w:rsidR="00235CF1" w:rsidRDefault="00235CF1" w:rsidP="00235CF1">
      <w:pPr>
        <w:rPr>
          <w:rFonts w:eastAsiaTheme="minorEastAsia"/>
        </w:rPr>
      </w:pPr>
    </w:p>
    <w:p w14:paraId="77994920" w14:textId="77777777" w:rsidR="00235CF1" w:rsidRDefault="00235CF1" w:rsidP="00235CF1">
      <w:pPr>
        <w:rPr>
          <w:rFonts w:eastAsiaTheme="minorEastAsia"/>
        </w:rPr>
      </w:pPr>
    </w:p>
    <w:p w14:paraId="4E9736FA" w14:textId="77777777" w:rsidR="00235CF1" w:rsidRDefault="00235CF1" w:rsidP="00235CF1">
      <w:pPr>
        <w:rPr>
          <w:rFonts w:eastAsiaTheme="minorEastAsia"/>
        </w:rPr>
      </w:pPr>
    </w:p>
    <w:p w14:paraId="1A24F34F" w14:textId="77777777" w:rsidR="00235CF1" w:rsidRDefault="00235CF1" w:rsidP="00235CF1">
      <w:pPr>
        <w:rPr>
          <w:rFonts w:eastAsiaTheme="minorEastAsia"/>
        </w:rPr>
      </w:pPr>
    </w:p>
    <w:p w14:paraId="1696D30D" w14:textId="77777777" w:rsidR="00235CF1" w:rsidRDefault="00235CF1" w:rsidP="00235CF1">
      <w:pPr>
        <w:rPr>
          <w:rFonts w:eastAsiaTheme="minorEastAsia"/>
        </w:rPr>
      </w:pPr>
      <w:proofErr w:type="spellStart"/>
      <w:r>
        <w:rPr>
          <w:b/>
        </w:rPr>
        <w:t>Pg</w:t>
      </w:r>
      <w:proofErr w:type="spellEnd"/>
      <w:r>
        <w:rPr>
          <w:b/>
        </w:rPr>
        <w:t xml:space="preserve"> 230 #13:</w:t>
      </w:r>
      <w:r>
        <w:t xml:space="preserve"> A flare is launched from a boat. The height, </w:t>
      </w:r>
      <w:r>
        <w:rPr>
          <w:i/>
        </w:rPr>
        <w:t>h</w:t>
      </w:r>
      <w:r>
        <w:t xml:space="preserve">, in meters, of the flare above the water is approximately modelled by the </w:t>
      </w:r>
      <w:proofErr w:type="gramStart"/>
      <w:r>
        <w:t xml:space="preserve">function </w:t>
      </w:r>
      <w:proofErr w:type="gramEnd"/>
      <m:oMath>
        <m:r>
          <w:rPr>
            <w:rFonts w:ascii="Cambria Math" w:hAnsi="Cambria Math"/>
          </w:rPr>
          <m:t>h</m:t>
        </m:r>
        <m:d>
          <m:dPr>
            <m:ctrlPr>
              <w:rPr>
                <w:rFonts w:ascii="Cambria Math" w:hAnsi="Cambria Math"/>
                <w:i/>
              </w:rPr>
            </m:ctrlPr>
          </m:dPr>
          <m:e>
            <m:r>
              <w:rPr>
                <w:rFonts w:ascii="Cambria Math" w:hAnsi="Cambria Math"/>
              </w:rPr>
              <m:t>t</m:t>
            </m:r>
          </m:e>
        </m:d>
        <m:r>
          <w:rPr>
            <w:rFonts w:ascii="Cambria Math" w:hAnsi="Cambria Math"/>
          </w:rPr>
          <m:t>=150t-5</m:t>
        </m:r>
        <m:sSup>
          <m:sSupPr>
            <m:ctrlPr>
              <w:rPr>
                <w:rFonts w:ascii="Cambria Math" w:hAnsi="Cambria Math"/>
                <w:i/>
              </w:rPr>
            </m:ctrlPr>
          </m:sSupPr>
          <m:e>
            <m:r>
              <w:rPr>
                <w:rFonts w:ascii="Cambria Math" w:hAnsi="Cambria Math"/>
              </w:rPr>
              <m:t>t</m:t>
            </m:r>
          </m:e>
          <m:sup>
            <m:r>
              <w:rPr>
                <w:rFonts w:ascii="Cambria Math" w:hAnsi="Cambria Math"/>
              </w:rPr>
              <m:t>2</m:t>
            </m:r>
          </m:sup>
        </m:sSup>
      </m:oMath>
      <w:r>
        <w:rPr>
          <w:rFonts w:eastAsiaTheme="minorEastAsia"/>
        </w:rPr>
        <w:t xml:space="preserve">, where </w:t>
      </w:r>
      <w:proofErr w:type="spellStart"/>
      <w:r>
        <w:rPr>
          <w:rFonts w:eastAsiaTheme="minorEastAsia"/>
          <w:i/>
        </w:rPr>
        <w:t>t</w:t>
      </w:r>
      <w:proofErr w:type="spellEnd"/>
      <w:r>
        <w:rPr>
          <w:rFonts w:eastAsiaTheme="minorEastAsia"/>
        </w:rPr>
        <w:t xml:space="preserve"> is the number of seconds after the flare is launched.</w:t>
      </w:r>
    </w:p>
    <w:p w14:paraId="332B59CA" w14:textId="77777777" w:rsidR="00235CF1" w:rsidRDefault="00235CF1" w:rsidP="00235CF1">
      <w:pPr>
        <w:pStyle w:val="ListParagraph"/>
        <w:numPr>
          <w:ilvl w:val="0"/>
          <w:numId w:val="26"/>
        </w:numPr>
      </w:pPr>
      <w:r>
        <w:t>What equation could you use to determine the time it takes for the flare to return to the water?</w:t>
      </w:r>
    </w:p>
    <w:p w14:paraId="2120597A" w14:textId="77777777" w:rsidR="00235CF1" w:rsidRDefault="00235CF1" w:rsidP="00235CF1">
      <w:pPr>
        <w:pStyle w:val="ListParagraph"/>
        <w:numPr>
          <w:ilvl w:val="0"/>
          <w:numId w:val="26"/>
        </w:numPr>
      </w:pPr>
      <w:r>
        <w:t>How many seconds will it take for the flare to return to the water?</w:t>
      </w:r>
    </w:p>
    <w:p w14:paraId="71154E8C" w14:textId="77777777" w:rsidR="00235CF1" w:rsidRDefault="00235CF1" w:rsidP="00235CF1"/>
    <w:p w14:paraId="597337A9" w14:textId="77777777" w:rsidR="00235CF1" w:rsidRDefault="00235CF1" w:rsidP="00235CF1"/>
    <w:p w14:paraId="342B3054" w14:textId="77777777" w:rsidR="00235CF1" w:rsidRDefault="00235CF1" w:rsidP="00235CF1"/>
    <w:p w14:paraId="77E9C980" w14:textId="77777777" w:rsidR="00235CF1" w:rsidRDefault="00235CF1" w:rsidP="00235CF1"/>
    <w:p w14:paraId="7794E74D" w14:textId="77777777" w:rsidR="00235CF1" w:rsidRDefault="00235CF1" w:rsidP="00235CF1">
      <w:pPr>
        <w:rPr>
          <w:b/>
        </w:rPr>
      </w:pPr>
    </w:p>
    <w:p w14:paraId="267A7D58" w14:textId="77777777" w:rsidR="00235CF1" w:rsidRDefault="00235CF1" w:rsidP="00235CF1">
      <w:pPr>
        <w:rPr>
          <w:b/>
        </w:rPr>
      </w:pPr>
    </w:p>
    <w:p w14:paraId="75688CEB" w14:textId="636C6E3E" w:rsidR="00235CF1" w:rsidRDefault="00235CF1" w:rsidP="00235CF1">
      <w:pPr>
        <w:rPr>
          <w:rFonts w:eastAsiaTheme="minorEastAsia"/>
        </w:rPr>
      </w:pPr>
      <w:proofErr w:type="spellStart"/>
      <w:r>
        <w:rPr>
          <w:b/>
        </w:rPr>
        <w:lastRenderedPageBreak/>
        <w:t>Pg</w:t>
      </w:r>
      <w:proofErr w:type="spellEnd"/>
      <w:r>
        <w:rPr>
          <w:b/>
        </w:rPr>
        <w:t xml:space="preserve"> 240 #9:</w:t>
      </w:r>
      <w:r>
        <w:t xml:space="preserve"> Evan passes a flying disc to a teammate during a competition at the Flatland Ultimate and Cups Tournament in Winnipeg. The flying disc follows the </w:t>
      </w:r>
      <w:proofErr w:type="gramStart"/>
      <w:r>
        <w:t xml:space="preserve">path </w:t>
      </w:r>
      <w:proofErr w:type="gramEnd"/>
      <m:oMath>
        <m:r>
          <w:rPr>
            <w:rFonts w:ascii="Cambria Math" w:hAnsi="Cambria Math"/>
          </w:rPr>
          <m:t>h</m:t>
        </m:r>
        <m:d>
          <m:dPr>
            <m:ctrlPr>
              <w:rPr>
                <w:rFonts w:ascii="Cambria Math" w:hAnsi="Cambria Math"/>
                <w:i/>
              </w:rPr>
            </m:ctrlPr>
          </m:dPr>
          <m:e>
            <m:r>
              <w:rPr>
                <w:rFonts w:ascii="Cambria Math" w:hAnsi="Cambria Math"/>
              </w:rPr>
              <m:t>d</m:t>
            </m:r>
            <w:bookmarkStart w:id="0" w:name="_GoBack"/>
            <w:bookmarkEnd w:id="0"/>
          </m:e>
        </m:d>
        <m:r>
          <w:rPr>
            <w:rFonts w:ascii="Cambria Math" w:hAnsi="Cambria Math"/>
          </w:rPr>
          <m:t>=-0.02</m:t>
        </m:r>
        <m:sSup>
          <m:sSupPr>
            <m:ctrlPr>
              <w:rPr>
                <w:rFonts w:ascii="Cambria Math" w:hAnsi="Cambria Math"/>
                <w:i/>
              </w:rPr>
            </m:ctrlPr>
          </m:sSupPr>
          <m:e>
            <m:r>
              <w:rPr>
                <w:rFonts w:ascii="Cambria Math" w:hAnsi="Cambria Math"/>
              </w:rPr>
              <m:t>d</m:t>
            </m:r>
          </m:e>
          <m:sup>
            <m:r>
              <w:rPr>
                <w:rFonts w:ascii="Cambria Math" w:hAnsi="Cambria Math"/>
              </w:rPr>
              <m:t>2</m:t>
            </m:r>
          </m:sup>
        </m:sSup>
        <m:r>
          <w:rPr>
            <w:rFonts w:ascii="Cambria Math" w:hAnsi="Cambria Math"/>
          </w:rPr>
          <m:t>+0.4d+1</m:t>
        </m:r>
      </m:oMath>
      <w:r>
        <w:rPr>
          <w:rFonts w:eastAsiaTheme="minorEastAsia"/>
        </w:rPr>
        <w:t xml:space="preserve">, where </w:t>
      </w:r>
      <w:r>
        <w:rPr>
          <w:rFonts w:eastAsiaTheme="minorEastAsia"/>
          <w:i/>
        </w:rPr>
        <w:t>h</w:t>
      </w:r>
      <w:r>
        <w:rPr>
          <w:rFonts w:eastAsiaTheme="minorEastAsia"/>
        </w:rPr>
        <w:t xml:space="preserve"> is the height, in meters, and </w:t>
      </w:r>
      <w:r>
        <w:rPr>
          <w:rFonts w:eastAsiaTheme="minorEastAsia"/>
          <w:i/>
        </w:rPr>
        <w:t>d</w:t>
      </w:r>
      <w:r>
        <w:rPr>
          <w:rFonts w:eastAsiaTheme="minorEastAsia"/>
        </w:rPr>
        <w:t xml:space="preserve"> is the horizontal distance, in meters, that the flying disc has travelled from the thrower. If no one catches the flying disc, the height of the disc above the ground when it lands can be modelled </w:t>
      </w:r>
      <w:proofErr w:type="gramStart"/>
      <w:r>
        <w:rPr>
          <w:rFonts w:eastAsiaTheme="minorEastAsia"/>
        </w:rPr>
        <w:t xml:space="preserve">by </w:t>
      </w:r>
      <w:proofErr w:type="gramEnd"/>
      <m:oMath>
        <m:r>
          <w:rPr>
            <w:rFonts w:ascii="Cambria Math" w:eastAsiaTheme="minorEastAsia" w:hAnsi="Cambria Math"/>
          </w:rPr>
          <m:t>h</m:t>
        </m:r>
        <m:d>
          <m:dPr>
            <m:ctrlPr>
              <w:rPr>
                <w:rFonts w:ascii="Cambria Math" w:eastAsiaTheme="minorEastAsia" w:hAnsi="Cambria Math"/>
                <w:i/>
              </w:rPr>
            </m:ctrlPr>
          </m:dPr>
          <m:e>
            <m:r>
              <w:rPr>
                <w:rFonts w:ascii="Cambria Math" w:eastAsiaTheme="minorEastAsia" w:hAnsi="Cambria Math"/>
              </w:rPr>
              <m:t>d</m:t>
            </m:r>
          </m:e>
        </m:d>
        <m:r>
          <w:rPr>
            <w:rFonts w:ascii="Cambria Math" w:eastAsiaTheme="minorEastAsia" w:hAnsi="Cambria Math"/>
          </w:rPr>
          <m:t>=0</m:t>
        </m:r>
      </m:oMath>
      <w:r>
        <w:rPr>
          <w:rFonts w:eastAsiaTheme="minorEastAsia"/>
        </w:rPr>
        <w:t>.</w:t>
      </w:r>
    </w:p>
    <w:p w14:paraId="46F2FCDF" w14:textId="77777777" w:rsidR="00235CF1" w:rsidRDefault="00235CF1" w:rsidP="00235CF1">
      <w:pPr>
        <w:pStyle w:val="ListParagraph"/>
        <w:numPr>
          <w:ilvl w:val="0"/>
          <w:numId w:val="27"/>
        </w:numPr>
      </w:pPr>
      <w:r>
        <w:t>What quadratic equation can you use to determine how far the disc will travel if no one catches it?</w:t>
      </w:r>
    </w:p>
    <w:p w14:paraId="72DBC742" w14:textId="77777777" w:rsidR="00235CF1" w:rsidRDefault="00235CF1" w:rsidP="00235CF1">
      <w:pPr>
        <w:pStyle w:val="ListParagraph"/>
        <w:numPr>
          <w:ilvl w:val="0"/>
          <w:numId w:val="27"/>
        </w:numPr>
      </w:pPr>
      <w:r>
        <w:t>How far will the disc travel if no one catches it? Express your answer to the nearest tenth of a meter.</w:t>
      </w:r>
    </w:p>
    <w:p w14:paraId="74781D6B" w14:textId="77777777" w:rsidR="00235CF1" w:rsidRDefault="00235CF1" w:rsidP="00235CF1">
      <w:pPr>
        <w:rPr>
          <w:b/>
        </w:rPr>
      </w:pPr>
    </w:p>
    <w:p w14:paraId="3F0D8809" w14:textId="77777777" w:rsidR="00235CF1" w:rsidRDefault="00235CF1" w:rsidP="00235CF1">
      <w:pPr>
        <w:rPr>
          <w:b/>
        </w:rPr>
      </w:pPr>
    </w:p>
    <w:p w14:paraId="052885FC" w14:textId="77777777" w:rsidR="00235CF1" w:rsidRDefault="00235CF1" w:rsidP="00235CF1">
      <w:pPr>
        <w:rPr>
          <w:b/>
        </w:rPr>
      </w:pPr>
    </w:p>
    <w:p w14:paraId="7EA8B74F" w14:textId="77777777" w:rsidR="00235CF1" w:rsidRDefault="00235CF1" w:rsidP="00235CF1">
      <w:pPr>
        <w:rPr>
          <w:b/>
        </w:rPr>
      </w:pPr>
    </w:p>
    <w:p w14:paraId="298D5CB1" w14:textId="77777777" w:rsidR="00235CF1" w:rsidRDefault="00235CF1" w:rsidP="00235CF1">
      <w:pPr>
        <w:rPr>
          <w:b/>
        </w:rPr>
      </w:pPr>
    </w:p>
    <w:p w14:paraId="2F29CA0B" w14:textId="77777777" w:rsidR="00235CF1" w:rsidRDefault="00235CF1" w:rsidP="00235CF1">
      <w:pPr>
        <w:rPr>
          <w:b/>
        </w:rPr>
      </w:pPr>
    </w:p>
    <w:p w14:paraId="7138D65E" w14:textId="77777777" w:rsidR="00235CF1" w:rsidRDefault="00235CF1" w:rsidP="00235CF1">
      <w:pPr>
        <w:rPr>
          <w:b/>
        </w:rPr>
      </w:pPr>
    </w:p>
    <w:p w14:paraId="2C84D434" w14:textId="77777777" w:rsidR="00235CF1" w:rsidRDefault="00235CF1" w:rsidP="00235CF1">
      <w:pPr>
        <w:rPr>
          <w:b/>
        </w:rPr>
      </w:pPr>
    </w:p>
    <w:p w14:paraId="7ECD92B2" w14:textId="77777777" w:rsidR="00235CF1" w:rsidRDefault="00235CF1" w:rsidP="00235CF1">
      <w:pPr>
        <w:rPr>
          <w:b/>
        </w:rPr>
      </w:pPr>
    </w:p>
    <w:p w14:paraId="2F81C5A1" w14:textId="77777777" w:rsidR="00235CF1" w:rsidRDefault="00235CF1" w:rsidP="00235CF1">
      <w:pPr>
        <w:rPr>
          <w:b/>
        </w:rPr>
      </w:pPr>
      <w:r>
        <w:rPr>
          <w:b/>
        </w:rPr>
        <w:br w:type="page"/>
      </w:r>
    </w:p>
    <w:p w14:paraId="20877AD8" w14:textId="77777777" w:rsidR="00235CF1" w:rsidRDefault="00235CF1" w:rsidP="00235CF1">
      <w:proofErr w:type="spellStart"/>
      <w:r>
        <w:rPr>
          <w:b/>
        </w:rPr>
        <w:lastRenderedPageBreak/>
        <w:t>Pg</w:t>
      </w:r>
      <w:proofErr w:type="spellEnd"/>
      <w:r>
        <w:rPr>
          <w:b/>
        </w:rPr>
        <w:t xml:space="preserve"> 240 #11:</w:t>
      </w:r>
      <w:r>
        <w:t xml:space="preserve"> Brian is placing a photograph behind a 12-in. by 12-in. piece of matting. He positions the photograph so that the matting is twice as wide at the top and bottom as it is at the sides.</w:t>
      </w:r>
    </w:p>
    <w:p w14:paraId="088083A5" w14:textId="77777777" w:rsidR="00235CF1" w:rsidRDefault="00235CF1" w:rsidP="00235CF1">
      <w:r>
        <w:t>The visible area of the photograph is 54 sq. in. What are the dimensions of the photograph?</w:t>
      </w:r>
    </w:p>
    <w:p w14:paraId="4546F5E2" w14:textId="24386613" w:rsidR="00235CF1" w:rsidRDefault="00235CF1" w:rsidP="00235CF1">
      <w:r>
        <w:rPr>
          <w:noProof/>
        </w:rPr>
        <w:drawing>
          <wp:inline distT="0" distB="0" distL="0" distR="0" wp14:anchorId="3207EEFF" wp14:editId="6D6A5B2B">
            <wp:extent cx="2019300" cy="19145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a:extLst>
                        <a:ext uri="{28A0092B-C50C-407E-A947-70E740481C1C}">
                          <a14:useLocalDpi xmlns:a14="http://schemas.microsoft.com/office/drawing/2010/main" val="0"/>
                        </a:ext>
                      </a:extLst>
                    </a:blip>
                    <a:srcRect l="8978" t="29660" r="70341" b="45892"/>
                    <a:stretch>
                      <a:fillRect/>
                    </a:stretch>
                  </pic:blipFill>
                  <pic:spPr bwMode="auto">
                    <a:xfrm>
                      <a:off x="0" y="0"/>
                      <a:ext cx="2019300" cy="1914525"/>
                    </a:xfrm>
                    <a:prstGeom prst="rect">
                      <a:avLst/>
                    </a:prstGeom>
                    <a:noFill/>
                    <a:ln>
                      <a:noFill/>
                    </a:ln>
                  </pic:spPr>
                </pic:pic>
              </a:graphicData>
            </a:graphic>
          </wp:inline>
        </w:drawing>
      </w:r>
    </w:p>
    <w:p w14:paraId="4E53A7A2" w14:textId="77777777" w:rsidR="00235CF1" w:rsidRDefault="00235CF1" w:rsidP="00235CF1"/>
    <w:p w14:paraId="7A52C518" w14:textId="77777777" w:rsidR="00235CF1" w:rsidRDefault="00235CF1" w:rsidP="00235CF1"/>
    <w:p w14:paraId="5460225A" w14:textId="77777777" w:rsidR="00235CF1" w:rsidRDefault="00235CF1" w:rsidP="00235CF1"/>
    <w:p w14:paraId="0712C179" w14:textId="77777777" w:rsidR="00235CF1" w:rsidRDefault="00235CF1" w:rsidP="00235CF1"/>
    <w:p w14:paraId="7594EC36" w14:textId="77777777" w:rsidR="00235CF1" w:rsidRDefault="00235CF1" w:rsidP="00235CF1"/>
    <w:p w14:paraId="6D36C8BA" w14:textId="77777777" w:rsidR="00235CF1" w:rsidRDefault="00235CF1" w:rsidP="00235CF1">
      <w:pPr>
        <w:rPr>
          <w:b/>
        </w:rPr>
      </w:pPr>
    </w:p>
    <w:p w14:paraId="69BF842D" w14:textId="77777777" w:rsidR="00235CF1" w:rsidRDefault="00235CF1" w:rsidP="00235CF1">
      <w:proofErr w:type="spellStart"/>
      <w:r>
        <w:rPr>
          <w:b/>
        </w:rPr>
        <w:t>Pg</w:t>
      </w:r>
      <w:proofErr w:type="spellEnd"/>
      <w:r>
        <w:rPr>
          <w:b/>
        </w:rPr>
        <w:t xml:space="preserve"> 240 #15:</w:t>
      </w:r>
      <w:r>
        <w:t xml:space="preserve"> Determine the roots of </w:t>
      </w:r>
      <m:oMath>
        <m:sSup>
          <m:sSupPr>
            <m:ctrlPr>
              <w:rPr>
                <w:rFonts w:ascii="Cambria Math" w:hAnsi="Cambria Math"/>
                <w:i/>
              </w:rPr>
            </m:ctrlPr>
          </m:sSupPr>
          <m:e>
            <m:r>
              <w:rPr>
                <w:rFonts w:ascii="Cambria Math" w:hAnsi="Cambria Math"/>
              </w:rPr>
              <m:t>ax</m:t>
            </m:r>
          </m:e>
          <m:sup>
            <m:r>
              <w:rPr>
                <w:rFonts w:ascii="Cambria Math" w:hAnsi="Cambria Math"/>
              </w:rPr>
              <m:t>2</m:t>
            </m:r>
          </m:sup>
        </m:sSup>
        <m:r>
          <w:rPr>
            <w:rFonts w:ascii="Cambria Math" w:hAnsi="Cambria Math"/>
          </w:rPr>
          <m:t>+bx+c=0</m:t>
        </m:r>
      </m:oMath>
      <w:r>
        <w:rPr>
          <w:rFonts w:eastAsiaTheme="minorEastAsia"/>
        </w:rPr>
        <w:t xml:space="preserve"> by completing the square. Can you use this result to solve any quadratic equation? Explain.</w:t>
      </w:r>
    </w:p>
    <w:p w14:paraId="733E8EE2" w14:textId="77777777" w:rsidR="00235CF1" w:rsidRDefault="00235CF1" w:rsidP="00235CF1"/>
    <w:p w14:paraId="22B0BE7F" w14:textId="77777777" w:rsidR="00235CF1" w:rsidRDefault="00235CF1" w:rsidP="00235CF1">
      <w:pPr>
        <w:rPr>
          <w:b/>
        </w:rPr>
      </w:pPr>
    </w:p>
    <w:p w14:paraId="7188CE93" w14:textId="77777777" w:rsidR="00235CF1" w:rsidRDefault="00235CF1" w:rsidP="00235CF1">
      <w:pPr>
        <w:rPr>
          <w:b/>
        </w:rPr>
      </w:pPr>
    </w:p>
    <w:p w14:paraId="2869BF56" w14:textId="77777777" w:rsidR="00235CF1" w:rsidRDefault="00235CF1" w:rsidP="00235CF1">
      <w:pPr>
        <w:rPr>
          <w:b/>
        </w:rPr>
      </w:pPr>
    </w:p>
    <w:p w14:paraId="7BDE094D" w14:textId="77777777" w:rsidR="00235CF1" w:rsidRDefault="00235CF1" w:rsidP="00235CF1">
      <w:pPr>
        <w:rPr>
          <w:b/>
        </w:rPr>
      </w:pPr>
    </w:p>
    <w:p w14:paraId="1017BE9E" w14:textId="77777777" w:rsidR="00235CF1" w:rsidRDefault="00235CF1" w:rsidP="00235CF1">
      <w:pPr>
        <w:rPr>
          <w:b/>
        </w:rPr>
      </w:pPr>
    </w:p>
    <w:p w14:paraId="79F87F99" w14:textId="77777777" w:rsidR="00235CF1" w:rsidRDefault="00235CF1" w:rsidP="00235CF1">
      <w:pPr>
        <w:rPr>
          <w:b/>
        </w:rPr>
      </w:pPr>
    </w:p>
    <w:p w14:paraId="4D44065E" w14:textId="77777777" w:rsidR="00235CF1" w:rsidRDefault="00235CF1" w:rsidP="00235CF1">
      <w:pPr>
        <w:rPr>
          <w:b/>
        </w:rPr>
      </w:pPr>
    </w:p>
    <w:p w14:paraId="45B532AB" w14:textId="77777777" w:rsidR="00235CF1" w:rsidRDefault="00235CF1" w:rsidP="00235CF1">
      <w:pPr>
        <w:rPr>
          <w:b/>
        </w:rPr>
      </w:pPr>
    </w:p>
    <w:p w14:paraId="44561268" w14:textId="77777777" w:rsidR="00163430" w:rsidRDefault="00163430" w:rsidP="00163430">
      <w:proofErr w:type="spellStart"/>
      <w:r>
        <w:rPr>
          <w:b/>
        </w:rPr>
        <w:lastRenderedPageBreak/>
        <w:t>Pg</w:t>
      </w:r>
      <w:proofErr w:type="spellEnd"/>
      <w:r>
        <w:rPr>
          <w:b/>
        </w:rPr>
        <w:t xml:space="preserve"> 254 #8:</w:t>
      </w:r>
      <w:r>
        <w:t xml:space="preserve"> To save materials, </w:t>
      </w:r>
      <w:proofErr w:type="spellStart"/>
      <w:r>
        <w:t>Choma</w:t>
      </w:r>
      <w:proofErr w:type="spellEnd"/>
      <w:r>
        <w:t xml:space="preserve"> decides to build a horse corral using the barn for one side. He has 30 m of fencing materials and wants the corral to have an area of 100 m</w:t>
      </w:r>
      <w:r>
        <w:rPr>
          <w:vertAlign w:val="superscript"/>
        </w:rPr>
        <w:t>2</w:t>
      </w:r>
      <w:r>
        <w:t>. What are the dimensions of the corral?</w:t>
      </w:r>
    </w:p>
    <w:p w14:paraId="350D0276" w14:textId="4A91A974" w:rsidR="00163430" w:rsidRDefault="00163430" w:rsidP="00163430">
      <w:r>
        <w:rPr>
          <w:noProof/>
        </w:rPr>
        <w:drawing>
          <wp:inline distT="0" distB="0" distL="0" distR="0" wp14:anchorId="009B7DEB" wp14:editId="637CECB4">
            <wp:extent cx="2124075" cy="18859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l="42004" t="41483" r="34428" b="32265"/>
                    <a:stretch>
                      <a:fillRect/>
                    </a:stretch>
                  </pic:blipFill>
                  <pic:spPr bwMode="auto">
                    <a:xfrm>
                      <a:off x="0" y="0"/>
                      <a:ext cx="2124075" cy="1885950"/>
                    </a:xfrm>
                    <a:prstGeom prst="rect">
                      <a:avLst/>
                    </a:prstGeom>
                    <a:noFill/>
                    <a:ln>
                      <a:noFill/>
                    </a:ln>
                  </pic:spPr>
                </pic:pic>
              </a:graphicData>
            </a:graphic>
          </wp:inline>
        </w:drawing>
      </w:r>
    </w:p>
    <w:p w14:paraId="4F244B2C" w14:textId="77777777" w:rsidR="00163430" w:rsidRDefault="00163430" w:rsidP="00163430"/>
    <w:p w14:paraId="3E64BCD0" w14:textId="77777777" w:rsidR="00163430" w:rsidRDefault="00163430" w:rsidP="00163430"/>
    <w:p w14:paraId="39AC4BA2" w14:textId="77777777" w:rsidR="00163430" w:rsidRDefault="00163430" w:rsidP="00163430"/>
    <w:p w14:paraId="21DE580D" w14:textId="77777777" w:rsidR="00163430" w:rsidRDefault="00163430" w:rsidP="00163430"/>
    <w:p w14:paraId="69E4A829" w14:textId="77777777" w:rsidR="00163430" w:rsidRDefault="00163430" w:rsidP="00163430"/>
    <w:p w14:paraId="04142B01" w14:textId="77777777" w:rsidR="00163430" w:rsidRDefault="00163430" w:rsidP="00163430"/>
    <w:p w14:paraId="14C26D61" w14:textId="77777777" w:rsidR="00163430" w:rsidRDefault="00163430" w:rsidP="00163430">
      <w:proofErr w:type="spellStart"/>
      <w:r>
        <w:rPr>
          <w:b/>
        </w:rPr>
        <w:t>Pg</w:t>
      </w:r>
      <w:proofErr w:type="spellEnd"/>
      <w:r>
        <w:rPr>
          <w:b/>
        </w:rPr>
        <w:t xml:space="preserve"> 254 #10:</w:t>
      </w:r>
      <w:r>
        <w:t xml:space="preserve"> Subtracting a number from half its square gives a result of 11. What is the number? Express your answers as exact values and to the nearest hundredth.</w:t>
      </w:r>
    </w:p>
    <w:p w14:paraId="01EAD591" w14:textId="77777777" w:rsidR="00163430" w:rsidRDefault="00163430" w:rsidP="00163430">
      <w:pPr>
        <w:rPr>
          <w:b/>
        </w:rPr>
      </w:pPr>
    </w:p>
    <w:p w14:paraId="290FDF6A" w14:textId="77777777" w:rsidR="00163430" w:rsidRDefault="00163430" w:rsidP="00163430">
      <w:pPr>
        <w:rPr>
          <w:b/>
        </w:rPr>
      </w:pPr>
    </w:p>
    <w:p w14:paraId="60FAA0C7" w14:textId="77777777" w:rsidR="00163430" w:rsidRDefault="00163430" w:rsidP="00163430">
      <w:pPr>
        <w:rPr>
          <w:b/>
        </w:rPr>
      </w:pPr>
    </w:p>
    <w:p w14:paraId="09F6D6C7" w14:textId="77777777" w:rsidR="00163430" w:rsidRDefault="00163430" w:rsidP="00163430">
      <w:pPr>
        <w:rPr>
          <w:b/>
        </w:rPr>
      </w:pPr>
    </w:p>
    <w:p w14:paraId="5D9A33A8" w14:textId="77777777" w:rsidR="00163430" w:rsidRDefault="00163430" w:rsidP="00163430">
      <w:pPr>
        <w:rPr>
          <w:b/>
        </w:rPr>
      </w:pPr>
    </w:p>
    <w:p w14:paraId="7FBCAA0A" w14:textId="77777777" w:rsidR="00163430" w:rsidRDefault="00163430" w:rsidP="00163430">
      <w:pPr>
        <w:rPr>
          <w:b/>
        </w:rPr>
      </w:pPr>
    </w:p>
    <w:p w14:paraId="03D44510" w14:textId="77777777" w:rsidR="00163430" w:rsidRDefault="00163430" w:rsidP="00163430">
      <w:pPr>
        <w:rPr>
          <w:b/>
        </w:rPr>
      </w:pPr>
    </w:p>
    <w:p w14:paraId="016A1ADB" w14:textId="77777777" w:rsidR="00163430" w:rsidRDefault="00163430" w:rsidP="00163430">
      <w:pPr>
        <w:rPr>
          <w:b/>
        </w:rPr>
      </w:pPr>
    </w:p>
    <w:p w14:paraId="5E950532" w14:textId="77777777" w:rsidR="00163430" w:rsidRDefault="00163430" w:rsidP="00163430">
      <w:pPr>
        <w:rPr>
          <w:b/>
        </w:rPr>
      </w:pPr>
    </w:p>
    <w:p w14:paraId="15F52D81" w14:textId="77777777" w:rsidR="00163430" w:rsidRDefault="00163430" w:rsidP="00163430">
      <w:proofErr w:type="spellStart"/>
      <w:r>
        <w:rPr>
          <w:b/>
        </w:rPr>
        <w:lastRenderedPageBreak/>
        <w:t>Pg</w:t>
      </w:r>
      <w:proofErr w:type="spellEnd"/>
      <w:r>
        <w:rPr>
          <w:b/>
        </w:rPr>
        <w:t xml:space="preserve"> 254 #12:</w:t>
      </w:r>
      <w:r>
        <w:t xml:space="preserve"> An open-topped box is being made for a piece of cardboard measuring 12 in. by 30 in. The sides of the box are formed when four congruent squares are cut from the corners, as shown in the diagram. The base of the box has an area of 208 sq. in.</w:t>
      </w:r>
    </w:p>
    <w:p w14:paraId="79DF60BD" w14:textId="37F2F911" w:rsidR="00163430" w:rsidRDefault="00163430" w:rsidP="00163430">
      <w:r>
        <w:rPr>
          <w:noProof/>
        </w:rPr>
        <w:drawing>
          <wp:inline distT="0" distB="0" distL="0" distR="0" wp14:anchorId="683A598A" wp14:editId="4228F2AF">
            <wp:extent cx="2571750" cy="11144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l="45853" t="46294" r="26733" b="38876"/>
                    <a:stretch>
                      <a:fillRect/>
                    </a:stretch>
                  </pic:blipFill>
                  <pic:spPr bwMode="auto">
                    <a:xfrm>
                      <a:off x="0" y="0"/>
                      <a:ext cx="2571750" cy="1114425"/>
                    </a:xfrm>
                    <a:prstGeom prst="rect">
                      <a:avLst/>
                    </a:prstGeom>
                    <a:noFill/>
                    <a:ln>
                      <a:noFill/>
                    </a:ln>
                  </pic:spPr>
                </pic:pic>
              </a:graphicData>
            </a:graphic>
          </wp:inline>
        </w:drawing>
      </w:r>
    </w:p>
    <w:p w14:paraId="098F1951" w14:textId="77777777" w:rsidR="00163430" w:rsidRDefault="00163430" w:rsidP="00163430">
      <w:pPr>
        <w:pStyle w:val="ListParagraph"/>
        <w:numPr>
          <w:ilvl w:val="0"/>
          <w:numId w:val="28"/>
        </w:numPr>
      </w:pPr>
      <w:r>
        <w:t>What equation represents the surface area of the base of the box?</w:t>
      </w:r>
    </w:p>
    <w:p w14:paraId="51CAE60E" w14:textId="77777777" w:rsidR="00163430" w:rsidRDefault="00163430" w:rsidP="00163430">
      <w:pPr>
        <w:pStyle w:val="ListParagraph"/>
        <w:numPr>
          <w:ilvl w:val="0"/>
          <w:numId w:val="28"/>
        </w:numPr>
      </w:pPr>
      <w:r>
        <w:t xml:space="preserve">What is the side length, </w:t>
      </w:r>
      <w:r>
        <w:rPr>
          <w:i/>
        </w:rPr>
        <w:t>x</w:t>
      </w:r>
      <w:r>
        <w:t>, of the square cut from each corner?</w:t>
      </w:r>
    </w:p>
    <w:p w14:paraId="6FE898AD" w14:textId="77777777" w:rsidR="00163430" w:rsidRDefault="00163430" w:rsidP="00163430">
      <w:pPr>
        <w:pStyle w:val="ListParagraph"/>
        <w:numPr>
          <w:ilvl w:val="0"/>
          <w:numId w:val="28"/>
        </w:numPr>
      </w:pPr>
      <w:r>
        <w:t>What are the dimensions of the box?</w:t>
      </w:r>
    </w:p>
    <w:p w14:paraId="49360CC6" w14:textId="77777777" w:rsidR="00163430" w:rsidRDefault="00163430" w:rsidP="00163430">
      <w:pPr>
        <w:rPr>
          <w:b/>
        </w:rPr>
      </w:pPr>
    </w:p>
    <w:p w14:paraId="3994DF5F" w14:textId="77777777" w:rsidR="00163430" w:rsidRDefault="00163430" w:rsidP="00163430">
      <w:pPr>
        <w:rPr>
          <w:b/>
        </w:rPr>
      </w:pPr>
    </w:p>
    <w:p w14:paraId="1F4A1861" w14:textId="77777777" w:rsidR="00163430" w:rsidRDefault="00163430" w:rsidP="00163430">
      <w:pPr>
        <w:rPr>
          <w:b/>
        </w:rPr>
      </w:pPr>
    </w:p>
    <w:p w14:paraId="7896050C" w14:textId="77777777" w:rsidR="00163430" w:rsidRDefault="00163430" w:rsidP="00163430">
      <w:pPr>
        <w:rPr>
          <w:b/>
        </w:rPr>
      </w:pPr>
    </w:p>
    <w:p w14:paraId="2E4C85F6" w14:textId="77777777" w:rsidR="00163430" w:rsidRDefault="00163430" w:rsidP="00163430">
      <w:pPr>
        <w:rPr>
          <w:b/>
        </w:rPr>
      </w:pPr>
    </w:p>
    <w:p w14:paraId="48BBF7B9" w14:textId="77777777" w:rsidR="00163430" w:rsidRDefault="00163430" w:rsidP="00163430">
      <w:pPr>
        <w:rPr>
          <w:b/>
        </w:rPr>
      </w:pPr>
    </w:p>
    <w:p w14:paraId="6E1B4760" w14:textId="77777777" w:rsidR="00163430" w:rsidRDefault="00163430" w:rsidP="00163430">
      <w:pPr>
        <w:rPr>
          <w:b/>
        </w:rPr>
      </w:pPr>
    </w:p>
    <w:p w14:paraId="278E1F8B" w14:textId="77777777" w:rsidR="00163430" w:rsidRDefault="00163430" w:rsidP="00163430">
      <w:proofErr w:type="spellStart"/>
      <w:r>
        <w:rPr>
          <w:b/>
        </w:rPr>
        <w:t>Pg</w:t>
      </w:r>
      <w:proofErr w:type="spellEnd"/>
      <w:r>
        <w:rPr>
          <w:b/>
        </w:rPr>
        <w:t xml:space="preserve"> 254 #16:</w:t>
      </w:r>
      <w:r>
        <w:t xml:space="preserve"> Two guy wires are attached to the top of a telecommunications tower and anchored to the ground on opposite sides of the tower, as shown. The length of the guy wire is 20 m more than the height of the tower. The horizontal distance from the base of the tower to where the guy wire is anchored to the ground is one-half the height of the tower. How tall is the tower, to the nearest tenth of a meter?</w:t>
      </w:r>
    </w:p>
    <w:p w14:paraId="125CE01B" w14:textId="10C9F038" w:rsidR="00163430" w:rsidRDefault="00163430" w:rsidP="00163430">
      <w:r>
        <w:rPr>
          <w:noProof/>
        </w:rPr>
        <w:drawing>
          <wp:inline distT="0" distB="0" distL="0" distR="0" wp14:anchorId="2189F3AE" wp14:editId="539185E1">
            <wp:extent cx="1905000" cy="12668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l="9299" t="47495" r="65372" b="31464"/>
                    <a:stretch>
                      <a:fillRect/>
                    </a:stretch>
                  </pic:blipFill>
                  <pic:spPr bwMode="auto">
                    <a:xfrm>
                      <a:off x="0" y="0"/>
                      <a:ext cx="1905000" cy="1266825"/>
                    </a:xfrm>
                    <a:prstGeom prst="rect">
                      <a:avLst/>
                    </a:prstGeom>
                    <a:noFill/>
                    <a:ln>
                      <a:noFill/>
                    </a:ln>
                  </pic:spPr>
                </pic:pic>
              </a:graphicData>
            </a:graphic>
          </wp:inline>
        </w:drawing>
      </w:r>
    </w:p>
    <w:p w14:paraId="100E1FAA" w14:textId="77777777" w:rsidR="00163430" w:rsidRDefault="00163430" w:rsidP="00163430"/>
    <w:p w14:paraId="08E1648C" w14:textId="77777777" w:rsidR="00163430" w:rsidRDefault="00163430" w:rsidP="00163430"/>
    <w:p w14:paraId="49DB13A5" w14:textId="77777777" w:rsidR="00163430" w:rsidRDefault="00163430" w:rsidP="00163430">
      <w:proofErr w:type="spellStart"/>
      <w:r>
        <w:rPr>
          <w:b/>
        </w:rPr>
        <w:lastRenderedPageBreak/>
        <w:t>Pg</w:t>
      </w:r>
      <w:proofErr w:type="spellEnd"/>
      <w:r>
        <w:rPr>
          <w:b/>
        </w:rPr>
        <w:t xml:space="preserve"> 254 #20:</w:t>
      </w:r>
      <w:r>
        <w:t xml:space="preserve"> Two small private planes take off from the same airport. One plane flies north at 150 km/h. Two hours later, the second plane flies west at 200 km/h. How long after the first plane takes off will the two planes be 600 km apart? Express your answer to the nearest tenth of an hour.</w:t>
      </w:r>
    </w:p>
    <w:p w14:paraId="748D7109" w14:textId="77777777" w:rsidR="00163430" w:rsidRDefault="00163430" w:rsidP="00163430"/>
    <w:p w14:paraId="5EE41C2C" w14:textId="64005B32" w:rsidR="00235CF1" w:rsidRDefault="00235CF1" w:rsidP="00235CF1">
      <w:pPr>
        <w:rPr>
          <w:b/>
        </w:rPr>
      </w:pPr>
    </w:p>
    <w:sectPr w:rsidR="00235CF1">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A42A99" w14:textId="77777777" w:rsidR="009F46EB" w:rsidRDefault="009F46EB" w:rsidP="00784708">
      <w:pPr>
        <w:spacing w:after="0" w:line="240" w:lineRule="auto"/>
      </w:pPr>
      <w:r>
        <w:separator/>
      </w:r>
    </w:p>
  </w:endnote>
  <w:endnote w:type="continuationSeparator" w:id="0">
    <w:p w14:paraId="0FA47063" w14:textId="77777777" w:rsidR="009F46EB" w:rsidRDefault="009F46EB"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A80C54" w14:textId="77777777" w:rsidR="009F46EB" w:rsidRDefault="009F46EB" w:rsidP="00784708">
      <w:pPr>
        <w:spacing w:after="0" w:line="240" w:lineRule="auto"/>
      </w:pPr>
      <w:r>
        <w:separator/>
      </w:r>
    </w:p>
  </w:footnote>
  <w:footnote w:type="continuationSeparator" w:id="0">
    <w:p w14:paraId="02B657D5" w14:textId="77777777" w:rsidR="009F46EB" w:rsidRDefault="009F46EB" w:rsidP="007847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8CAB4E" w14:textId="77777777" w:rsidR="00784708" w:rsidRDefault="00640436">
    <w:pPr>
      <w:pStyle w:val="Header"/>
    </w:pPr>
    <w:r>
      <w:t>Math 20-1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6744C"/>
    <w:multiLevelType w:val="hybridMultilevel"/>
    <w:tmpl w:val="AFDE69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C57D81"/>
    <w:multiLevelType w:val="hybridMultilevel"/>
    <w:tmpl w:val="E938A5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335D0D"/>
    <w:multiLevelType w:val="hybridMultilevel"/>
    <w:tmpl w:val="51E29D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36257A"/>
    <w:multiLevelType w:val="hybridMultilevel"/>
    <w:tmpl w:val="DA7C69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C4F700C"/>
    <w:multiLevelType w:val="hybridMultilevel"/>
    <w:tmpl w:val="A80C6C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A70877"/>
    <w:multiLevelType w:val="hybridMultilevel"/>
    <w:tmpl w:val="CCDCC2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3B42259"/>
    <w:multiLevelType w:val="hybridMultilevel"/>
    <w:tmpl w:val="F4948B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CDC6897"/>
    <w:multiLevelType w:val="hybridMultilevel"/>
    <w:tmpl w:val="8618E7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55852FE"/>
    <w:multiLevelType w:val="hybridMultilevel"/>
    <w:tmpl w:val="AF3AC0E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275522F3"/>
    <w:multiLevelType w:val="hybridMultilevel"/>
    <w:tmpl w:val="18168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87580C"/>
    <w:multiLevelType w:val="hybridMultilevel"/>
    <w:tmpl w:val="F1B693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A47142"/>
    <w:multiLevelType w:val="hybridMultilevel"/>
    <w:tmpl w:val="9876652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1C31307"/>
    <w:multiLevelType w:val="hybridMultilevel"/>
    <w:tmpl w:val="5868F83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432642E5"/>
    <w:multiLevelType w:val="hybridMultilevel"/>
    <w:tmpl w:val="641CDE4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4B2163CD"/>
    <w:multiLevelType w:val="hybridMultilevel"/>
    <w:tmpl w:val="F564B71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nsid w:val="4DEA449F"/>
    <w:multiLevelType w:val="hybridMultilevel"/>
    <w:tmpl w:val="330CA5DC"/>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19D29FF"/>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1B12930"/>
    <w:multiLevelType w:val="hybridMultilevel"/>
    <w:tmpl w:val="757C7A3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64E318A6"/>
    <w:multiLevelType w:val="hybridMultilevel"/>
    <w:tmpl w:val="73DA15FA"/>
    <w:lvl w:ilvl="0" w:tplc="94A885D2">
      <w:start w:val="1"/>
      <w:numFmt w:val="lowerLetter"/>
      <w:lvlText w:val="%1."/>
      <w:lvlJc w:val="left"/>
      <w:pPr>
        <w:ind w:left="720" w:hanging="360"/>
      </w:pPr>
      <w:rPr>
        <w:rFonts w:eastAsiaTheme="minorEastAsia"/>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65664C94"/>
    <w:multiLevelType w:val="hybridMultilevel"/>
    <w:tmpl w:val="88B86FB0"/>
    <w:lvl w:ilvl="0" w:tplc="2FA8A842">
      <w:start w:val="1"/>
      <w:numFmt w:val="lowerLetter"/>
      <w:lvlText w:val="%1."/>
      <w:lvlJc w:val="left"/>
      <w:pPr>
        <w:ind w:left="720" w:hanging="360"/>
      </w:pPr>
      <w:rPr>
        <w:rFonts w:eastAsiaTheme="minorEastAsia"/>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67585EA0"/>
    <w:multiLevelType w:val="hybridMultilevel"/>
    <w:tmpl w:val="F1B693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A812178"/>
    <w:multiLevelType w:val="hybridMultilevel"/>
    <w:tmpl w:val="E70C7410"/>
    <w:lvl w:ilvl="0" w:tplc="FE9EBBEC">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3C948EC"/>
    <w:multiLevelType w:val="hybridMultilevel"/>
    <w:tmpl w:val="F1B693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83B3E49"/>
    <w:multiLevelType w:val="hybridMultilevel"/>
    <w:tmpl w:val="70F4C106"/>
    <w:lvl w:ilvl="0" w:tplc="0409000F">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9B745D7"/>
    <w:multiLevelType w:val="hybridMultilevel"/>
    <w:tmpl w:val="7FC053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4"/>
  </w:num>
  <w:num w:numId="3">
    <w:abstractNumId w:val="2"/>
  </w:num>
  <w:num w:numId="4">
    <w:abstractNumId w:val="6"/>
  </w:num>
  <w:num w:numId="5">
    <w:abstractNumId w:val="0"/>
  </w:num>
  <w:num w:numId="6">
    <w:abstractNumId w:val="16"/>
  </w:num>
  <w:num w:numId="7">
    <w:abstractNumId w:val="4"/>
  </w:num>
  <w:num w:numId="8">
    <w:abstractNumId w:val="11"/>
  </w:num>
  <w:num w:numId="9">
    <w:abstractNumId w:val="25"/>
  </w:num>
  <w:num w:numId="10">
    <w:abstractNumId w:val="22"/>
  </w:num>
  <w:num w:numId="11">
    <w:abstractNumId w:val="21"/>
  </w:num>
  <w:num w:numId="12">
    <w:abstractNumId w:val="23"/>
  </w:num>
  <w:num w:numId="13">
    <w:abstractNumId w:val="10"/>
  </w:num>
  <w:num w:numId="14">
    <w:abstractNumId w:val="3"/>
  </w:num>
  <w:num w:numId="15">
    <w:abstractNumId w:val="17"/>
  </w:num>
  <w:num w:numId="16">
    <w:abstractNumId w:val="14"/>
  </w:num>
  <w:num w:numId="17">
    <w:abstractNumId w:val="7"/>
  </w:num>
  <w:num w:numId="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12"/>
  </w:num>
  <w:num w:numId="21">
    <w:abstractNumId w:val="24"/>
  </w:num>
  <w:num w:numId="22">
    <w:abstractNumId w:val="1"/>
  </w:num>
  <w:num w:numId="23">
    <w:abstractNumId w:val="5"/>
  </w:num>
  <w:num w:numId="24">
    <w:abstractNumId w:val="9"/>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891"/>
    <w:rsid w:val="00005139"/>
    <w:rsid w:val="00046C0B"/>
    <w:rsid w:val="00046F52"/>
    <w:rsid w:val="0009702D"/>
    <w:rsid w:val="000A2E6E"/>
    <w:rsid w:val="000C7D96"/>
    <w:rsid w:val="000D6DDF"/>
    <w:rsid w:val="000E4D29"/>
    <w:rsid w:val="000E7D19"/>
    <w:rsid w:val="00107B78"/>
    <w:rsid w:val="00121F89"/>
    <w:rsid w:val="00161D3C"/>
    <w:rsid w:val="00163430"/>
    <w:rsid w:val="0018242A"/>
    <w:rsid w:val="001826FD"/>
    <w:rsid w:val="001971BE"/>
    <w:rsid w:val="001C6CF1"/>
    <w:rsid w:val="001D3760"/>
    <w:rsid w:val="001D639B"/>
    <w:rsid w:val="001E13D7"/>
    <w:rsid w:val="001F10D7"/>
    <w:rsid w:val="001F6B1E"/>
    <w:rsid w:val="00201421"/>
    <w:rsid w:val="002067E5"/>
    <w:rsid w:val="00232E7D"/>
    <w:rsid w:val="00235CF1"/>
    <w:rsid w:val="002501A3"/>
    <w:rsid w:val="00280B08"/>
    <w:rsid w:val="002847B8"/>
    <w:rsid w:val="002873B9"/>
    <w:rsid w:val="00287BD5"/>
    <w:rsid w:val="0029127E"/>
    <w:rsid w:val="00313C32"/>
    <w:rsid w:val="0032084D"/>
    <w:rsid w:val="00333E18"/>
    <w:rsid w:val="003779EF"/>
    <w:rsid w:val="00377EEE"/>
    <w:rsid w:val="003C57CE"/>
    <w:rsid w:val="003D2704"/>
    <w:rsid w:val="003D3200"/>
    <w:rsid w:val="0046090D"/>
    <w:rsid w:val="00461E62"/>
    <w:rsid w:val="004756AD"/>
    <w:rsid w:val="004E1D64"/>
    <w:rsid w:val="004E25B4"/>
    <w:rsid w:val="004F30B8"/>
    <w:rsid w:val="004F61A0"/>
    <w:rsid w:val="00502AD6"/>
    <w:rsid w:val="0050485E"/>
    <w:rsid w:val="00532092"/>
    <w:rsid w:val="00537999"/>
    <w:rsid w:val="00547A46"/>
    <w:rsid w:val="0055095C"/>
    <w:rsid w:val="00551EDD"/>
    <w:rsid w:val="005523AD"/>
    <w:rsid w:val="00566DE7"/>
    <w:rsid w:val="00583142"/>
    <w:rsid w:val="005B133A"/>
    <w:rsid w:val="005B3EAE"/>
    <w:rsid w:val="005E2515"/>
    <w:rsid w:val="005F19E1"/>
    <w:rsid w:val="005F6378"/>
    <w:rsid w:val="00607FE9"/>
    <w:rsid w:val="00633600"/>
    <w:rsid w:val="00640436"/>
    <w:rsid w:val="00655300"/>
    <w:rsid w:val="00662AD3"/>
    <w:rsid w:val="00670424"/>
    <w:rsid w:val="006A29DB"/>
    <w:rsid w:val="006A4447"/>
    <w:rsid w:val="006A6FD4"/>
    <w:rsid w:val="006B6C94"/>
    <w:rsid w:val="006C135E"/>
    <w:rsid w:val="006C43BF"/>
    <w:rsid w:val="006D5D36"/>
    <w:rsid w:val="006E0C59"/>
    <w:rsid w:val="006E6442"/>
    <w:rsid w:val="006E7CC6"/>
    <w:rsid w:val="006F5D4F"/>
    <w:rsid w:val="006F7201"/>
    <w:rsid w:val="00735F94"/>
    <w:rsid w:val="007368FF"/>
    <w:rsid w:val="007446E7"/>
    <w:rsid w:val="00744A3A"/>
    <w:rsid w:val="0075035E"/>
    <w:rsid w:val="00751AD4"/>
    <w:rsid w:val="0075713C"/>
    <w:rsid w:val="00761465"/>
    <w:rsid w:val="007673E0"/>
    <w:rsid w:val="00784708"/>
    <w:rsid w:val="00796328"/>
    <w:rsid w:val="007A5775"/>
    <w:rsid w:val="007A70B7"/>
    <w:rsid w:val="007F7345"/>
    <w:rsid w:val="00806057"/>
    <w:rsid w:val="008354C2"/>
    <w:rsid w:val="008542F5"/>
    <w:rsid w:val="0086095F"/>
    <w:rsid w:val="008613A2"/>
    <w:rsid w:val="00867CA9"/>
    <w:rsid w:val="00896949"/>
    <w:rsid w:val="008C16FD"/>
    <w:rsid w:val="008D0C0F"/>
    <w:rsid w:val="008E76F6"/>
    <w:rsid w:val="009023EA"/>
    <w:rsid w:val="00905C6D"/>
    <w:rsid w:val="009172AE"/>
    <w:rsid w:val="00921E36"/>
    <w:rsid w:val="00934126"/>
    <w:rsid w:val="00934A7B"/>
    <w:rsid w:val="00940B35"/>
    <w:rsid w:val="00951E6F"/>
    <w:rsid w:val="00960906"/>
    <w:rsid w:val="00973967"/>
    <w:rsid w:val="00981938"/>
    <w:rsid w:val="009D188C"/>
    <w:rsid w:val="009D7891"/>
    <w:rsid w:val="009E1269"/>
    <w:rsid w:val="009E4ABA"/>
    <w:rsid w:val="009F46EB"/>
    <w:rsid w:val="00A24CC3"/>
    <w:rsid w:val="00A34415"/>
    <w:rsid w:val="00A346A8"/>
    <w:rsid w:val="00A37892"/>
    <w:rsid w:val="00A5551F"/>
    <w:rsid w:val="00A63733"/>
    <w:rsid w:val="00A70C63"/>
    <w:rsid w:val="00A85A2B"/>
    <w:rsid w:val="00A92479"/>
    <w:rsid w:val="00A94319"/>
    <w:rsid w:val="00AC79B7"/>
    <w:rsid w:val="00AE3BFF"/>
    <w:rsid w:val="00AF2D3B"/>
    <w:rsid w:val="00B16CBF"/>
    <w:rsid w:val="00B558DC"/>
    <w:rsid w:val="00BA753F"/>
    <w:rsid w:val="00BB3143"/>
    <w:rsid w:val="00BB44A4"/>
    <w:rsid w:val="00BD000E"/>
    <w:rsid w:val="00BD75DA"/>
    <w:rsid w:val="00BE486C"/>
    <w:rsid w:val="00BE6465"/>
    <w:rsid w:val="00BF6A1B"/>
    <w:rsid w:val="00C14F39"/>
    <w:rsid w:val="00C24502"/>
    <w:rsid w:val="00C34644"/>
    <w:rsid w:val="00C34975"/>
    <w:rsid w:val="00C37F9F"/>
    <w:rsid w:val="00C652DB"/>
    <w:rsid w:val="00C754BF"/>
    <w:rsid w:val="00C84130"/>
    <w:rsid w:val="00C843E9"/>
    <w:rsid w:val="00C9253C"/>
    <w:rsid w:val="00CA1526"/>
    <w:rsid w:val="00CC5CD0"/>
    <w:rsid w:val="00CE0EF5"/>
    <w:rsid w:val="00CE4ECB"/>
    <w:rsid w:val="00CF119C"/>
    <w:rsid w:val="00CF5084"/>
    <w:rsid w:val="00D23430"/>
    <w:rsid w:val="00D5029B"/>
    <w:rsid w:val="00D6363A"/>
    <w:rsid w:val="00D676D8"/>
    <w:rsid w:val="00DC63CC"/>
    <w:rsid w:val="00DE056A"/>
    <w:rsid w:val="00DE3957"/>
    <w:rsid w:val="00DF2B8F"/>
    <w:rsid w:val="00DF41DE"/>
    <w:rsid w:val="00E0634E"/>
    <w:rsid w:val="00E479F7"/>
    <w:rsid w:val="00E85710"/>
    <w:rsid w:val="00E95BA8"/>
    <w:rsid w:val="00EF6787"/>
    <w:rsid w:val="00F02D0A"/>
    <w:rsid w:val="00F360C3"/>
    <w:rsid w:val="00F44AAC"/>
    <w:rsid w:val="00F70CB0"/>
    <w:rsid w:val="00F72D31"/>
    <w:rsid w:val="00F83357"/>
    <w:rsid w:val="00FA2647"/>
    <w:rsid w:val="00FA4ADD"/>
    <w:rsid w:val="00FC3B11"/>
    <w:rsid w:val="00FE12E8"/>
    <w:rsid w:val="00FE6F12"/>
    <w:rsid w:val="00FF66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CD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character" w:styleId="Hyperlink">
    <w:name w:val="Hyperlink"/>
    <w:basedOn w:val="DefaultParagraphFont"/>
    <w:uiPriority w:val="99"/>
    <w:semiHidden/>
    <w:unhideWhenUsed/>
    <w:rsid w:val="00A92479"/>
    <w:rPr>
      <w:color w:val="0000FF"/>
      <w:u w:val="single"/>
    </w:rPr>
  </w:style>
  <w:style w:type="paragraph" w:styleId="ListParagraph">
    <w:name w:val="List Paragraph"/>
    <w:basedOn w:val="Normal"/>
    <w:uiPriority w:val="34"/>
    <w:qFormat/>
    <w:rsid w:val="00A70C63"/>
    <w:pPr>
      <w:ind w:left="720"/>
      <w:contextualSpacing/>
    </w:pPr>
  </w:style>
  <w:style w:type="character" w:styleId="FollowedHyperlink">
    <w:name w:val="FollowedHyperlink"/>
    <w:basedOn w:val="DefaultParagraphFont"/>
    <w:uiPriority w:val="99"/>
    <w:semiHidden/>
    <w:unhideWhenUsed/>
    <w:rsid w:val="00981938"/>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character" w:styleId="Hyperlink">
    <w:name w:val="Hyperlink"/>
    <w:basedOn w:val="DefaultParagraphFont"/>
    <w:uiPriority w:val="99"/>
    <w:semiHidden/>
    <w:unhideWhenUsed/>
    <w:rsid w:val="00A92479"/>
    <w:rPr>
      <w:color w:val="0000FF"/>
      <w:u w:val="single"/>
    </w:rPr>
  </w:style>
  <w:style w:type="paragraph" w:styleId="ListParagraph">
    <w:name w:val="List Paragraph"/>
    <w:basedOn w:val="Normal"/>
    <w:uiPriority w:val="34"/>
    <w:qFormat/>
    <w:rsid w:val="00A70C63"/>
    <w:pPr>
      <w:ind w:left="720"/>
      <w:contextualSpacing/>
    </w:pPr>
  </w:style>
  <w:style w:type="character" w:styleId="FollowedHyperlink">
    <w:name w:val="FollowedHyperlink"/>
    <w:basedOn w:val="DefaultParagraphFont"/>
    <w:uiPriority w:val="99"/>
    <w:semiHidden/>
    <w:unhideWhenUsed/>
    <w:rsid w:val="0098193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16432018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502360195">
      <w:bodyDiv w:val="1"/>
      <w:marLeft w:val="0"/>
      <w:marRight w:val="0"/>
      <w:marTop w:val="0"/>
      <w:marBottom w:val="0"/>
      <w:divBdr>
        <w:top w:val="none" w:sz="0" w:space="0" w:color="auto"/>
        <w:left w:val="none" w:sz="0" w:space="0" w:color="auto"/>
        <w:bottom w:val="none" w:sz="0" w:space="0" w:color="auto"/>
        <w:right w:val="none" w:sz="0" w:space="0" w:color="auto"/>
      </w:divBdr>
    </w:div>
    <w:div w:id="568269321">
      <w:bodyDiv w:val="1"/>
      <w:marLeft w:val="0"/>
      <w:marRight w:val="0"/>
      <w:marTop w:val="0"/>
      <w:marBottom w:val="0"/>
      <w:divBdr>
        <w:top w:val="none" w:sz="0" w:space="0" w:color="auto"/>
        <w:left w:val="none" w:sz="0" w:space="0" w:color="auto"/>
        <w:bottom w:val="none" w:sz="0" w:space="0" w:color="auto"/>
        <w:right w:val="none" w:sz="0" w:space="0" w:color="auto"/>
      </w:divBdr>
    </w:div>
    <w:div w:id="683868517">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 w:id="1441728459">
      <w:bodyDiv w:val="1"/>
      <w:marLeft w:val="0"/>
      <w:marRight w:val="0"/>
      <w:marTop w:val="0"/>
      <w:marBottom w:val="0"/>
      <w:divBdr>
        <w:top w:val="none" w:sz="0" w:space="0" w:color="auto"/>
        <w:left w:val="none" w:sz="0" w:space="0" w:color="auto"/>
        <w:bottom w:val="none" w:sz="0" w:space="0" w:color="auto"/>
        <w:right w:val="none" w:sz="0" w:space="0" w:color="auto"/>
      </w:divBdr>
    </w:div>
    <w:div w:id="1578248160">
      <w:bodyDiv w:val="1"/>
      <w:marLeft w:val="0"/>
      <w:marRight w:val="0"/>
      <w:marTop w:val="0"/>
      <w:marBottom w:val="0"/>
      <w:divBdr>
        <w:top w:val="none" w:sz="0" w:space="0" w:color="auto"/>
        <w:left w:val="none" w:sz="0" w:space="0" w:color="auto"/>
        <w:bottom w:val="none" w:sz="0" w:space="0" w:color="auto"/>
        <w:right w:val="none" w:sz="0" w:space="0" w:color="auto"/>
      </w:divBdr>
    </w:div>
    <w:div w:id="1706711514">
      <w:bodyDiv w:val="1"/>
      <w:marLeft w:val="0"/>
      <w:marRight w:val="0"/>
      <w:marTop w:val="0"/>
      <w:marBottom w:val="0"/>
      <w:divBdr>
        <w:top w:val="none" w:sz="0" w:space="0" w:color="auto"/>
        <w:left w:val="none" w:sz="0" w:space="0" w:color="auto"/>
        <w:bottom w:val="none" w:sz="0" w:space="0" w:color="auto"/>
        <w:right w:val="none" w:sz="0" w:space="0" w:color="auto"/>
      </w:divBdr>
    </w:div>
    <w:div w:id="2009407802">
      <w:bodyDiv w:val="1"/>
      <w:marLeft w:val="0"/>
      <w:marRight w:val="0"/>
      <w:marTop w:val="0"/>
      <w:marBottom w:val="0"/>
      <w:divBdr>
        <w:top w:val="none" w:sz="0" w:space="0" w:color="auto"/>
        <w:left w:val="none" w:sz="0" w:space="0" w:color="auto"/>
        <w:bottom w:val="none" w:sz="0" w:space="0" w:color="auto"/>
        <w:right w:val="none" w:sz="0" w:space="0" w:color="auto"/>
      </w:divBdr>
    </w:div>
    <w:div w:id="2029133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1547</TotalTime>
  <Pages>8</Pages>
  <Words>573</Words>
  <Characters>3270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3836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335</cp:revision>
  <cp:lastPrinted>2019-09-14T22:04:00Z</cp:lastPrinted>
  <dcterms:created xsi:type="dcterms:W3CDTF">2017-09-19T15:49:00Z</dcterms:created>
  <dcterms:modified xsi:type="dcterms:W3CDTF">2019-10-08T20:59:00Z</dcterms:modified>
</cp:coreProperties>
</file>