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EC96A9" w14:textId="5C1D2E31"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801AAD">
        <w:rPr>
          <w:rFonts w:ascii="Matura MT Script Capitals" w:hAnsi="Matura MT Script Capitals"/>
          <w:u w:val="single"/>
        </w:rPr>
        <w:t>60</w:t>
      </w:r>
      <w:r>
        <w:rPr>
          <w:rFonts w:ascii="Matura MT Script Capitals" w:hAnsi="Matura MT Script Capitals"/>
          <w:u w:val="single"/>
        </w:rPr>
        <w:t xml:space="preserve"> – </w:t>
      </w:r>
      <w:r w:rsidR="00E044B9">
        <w:rPr>
          <w:rFonts w:ascii="Matura MT Script Capitals" w:hAnsi="Matura MT Script Capitals"/>
          <w:u w:val="single"/>
        </w:rPr>
        <w:t>FQ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5E33BD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95149A">
        <w:rPr>
          <w:rFonts w:ascii="Matura MT Script Capitals" w:hAnsi="Matura MT Script Capitals"/>
          <w:u w:val="single"/>
        </w:rPr>
        <w:t>5.</w:t>
      </w:r>
      <w:r w:rsidR="00801AAD">
        <w:rPr>
          <w:rFonts w:ascii="Matura MT Script Capitals" w:hAnsi="Matura MT Script Capitals"/>
          <w:u w:val="single"/>
        </w:rPr>
        <w:t>2 Multiplying Radical Expressions (Part 1)</w:t>
      </w:r>
    </w:p>
    <w:p w14:paraId="79905984" w14:textId="5B68A28C" w:rsidR="005F10E2" w:rsidRDefault="00FE42BF" w:rsidP="00801AAD">
      <w:pPr>
        <w:rPr>
          <w:rFonts w:eastAsiaTheme="minorEastAsia"/>
        </w:rPr>
      </w:pPr>
      <w:r>
        <w:rPr>
          <w:rFonts w:eastAsiaTheme="minorEastAsia"/>
          <w:b/>
          <w:bCs/>
        </w:rPr>
        <w:t>Q1:</w:t>
      </w:r>
      <w:r>
        <w:rPr>
          <w:rFonts w:eastAsiaTheme="minorEastAsia"/>
        </w:rPr>
        <w:t xml:space="preserve"> </w:t>
      </w:r>
      <w:r w:rsidR="00801AAD">
        <w:rPr>
          <w:rFonts w:eastAsiaTheme="minorEastAsia"/>
        </w:rPr>
        <w:t xml:space="preserve">Simplify each expression </w:t>
      </w:r>
      <w:r w:rsidR="00801AAD" w:rsidRPr="00801AAD">
        <w:rPr>
          <w:rFonts w:eastAsiaTheme="minorEastAsia"/>
          <w:i/>
          <w:sz w:val="18"/>
        </w:rPr>
        <w:t>(1 mark each)</w:t>
      </w:r>
    </w:p>
    <w:p w14:paraId="7AD1BDBB" w14:textId="67C5911A" w:rsidR="00801AAD" w:rsidRDefault="00801AAD" w:rsidP="00801AAD">
      <w:pPr>
        <w:rPr>
          <w:bCs/>
        </w:rPr>
      </w:pPr>
      <m:oMath>
        <m:d>
          <m:dPr>
            <m:ctrlPr>
              <w:rPr>
                <w:rFonts w:ascii="Cambria Math" w:hAnsi="Cambria Math"/>
                <w:bCs/>
                <w:i/>
              </w:rPr>
            </m:ctrlPr>
          </m:dPr>
          <m:e>
            <m:r>
              <w:rPr>
                <w:rFonts w:ascii="Cambria Math" w:hAnsi="Cambria Math"/>
              </w:rPr>
              <m:t>3</m:t>
            </m:r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6</m:t>
                </m:r>
              </m:e>
            </m:rad>
          </m:e>
        </m:d>
        <m:d>
          <m:dPr>
            <m:ctrlPr>
              <w:rPr>
                <w:rFonts w:ascii="Cambria Math" w:eastAsiaTheme="minorEastAsia" w:hAnsi="Cambria Math"/>
                <w:bCs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3</m:t>
                </m:r>
              </m:e>
            </m:rad>
          </m:e>
        </m:d>
      </m:oMath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m:oMath>
        <m:d>
          <m:dPr>
            <m:ctrlPr>
              <w:rPr>
                <w:rFonts w:ascii="Cambria Math" w:eastAsiaTheme="minorEastAsia" w:hAnsi="Cambria Math"/>
                <w:bCs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2-3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5</m:t>
                </m:r>
              </m:e>
            </m:rad>
          </m:e>
        </m:d>
        <m:d>
          <m:dPr>
            <m:ctrlPr>
              <w:rPr>
                <w:rFonts w:ascii="Cambria Math" w:eastAsiaTheme="minorEastAsia" w:hAnsi="Cambria Math"/>
                <w:bCs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5</m:t>
                </m:r>
              </m:e>
            </m:rad>
            <m:r>
              <w:rPr>
                <w:rFonts w:ascii="Cambria Math" w:eastAsiaTheme="minorEastAsia" w:hAnsi="Cambria Math"/>
              </w:rPr>
              <m:t>+1</m:t>
            </m:r>
          </m:e>
        </m:d>
      </m:oMath>
    </w:p>
    <w:p w14:paraId="2D81542C" w14:textId="5586DC1F" w:rsidR="008D0C23" w:rsidRDefault="008D0C23" w:rsidP="00784708">
      <w:pPr>
        <w:rPr>
          <w:bCs/>
        </w:rPr>
      </w:pPr>
    </w:p>
    <w:p w14:paraId="31B77DAF" w14:textId="675D760B" w:rsidR="008D0C23" w:rsidRDefault="008D0C23" w:rsidP="00784708">
      <w:pPr>
        <w:rPr>
          <w:bCs/>
        </w:rPr>
      </w:pPr>
    </w:p>
    <w:p w14:paraId="07866B2D" w14:textId="4ACA5565" w:rsidR="008D0C23" w:rsidRDefault="008D0C23" w:rsidP="00784708">
      <w:pPr>
        <w:rPr>
          <w:bCs/>
        </w:rPr>
      </w:pPr>
    </w:p>
    <w:p w14:paraId="4F3AD86F" w14:textId="1F8E04E0" w:rsidR="008D0C23" w:rsidRDefault="008D0C23" w:rsidP="00784708">
      <w:pPr>
        <w:rPr>
          <w:bCs/>
        </w:rPr>
      </w:pPr>
    </w:p>
    <w:p w14:paraId="288F2FD2" w14:textId="77777777" w:rsidR="005E7BE2" w:rsidRDefault="005E7BE2" w:rsidP="00784708">
      <w:pPr>
        <w:rPr>
          <w:bCs/>
        </w:rPr>
      </w:pPr>
    </w:p>
    <w:p w14:paraId="182A522D" w14:textId="77777777" w:rsidR="005E7BE2" w:rsidRDefault="005E7BE2" w:rsidP="00784708">
      <w:pPr>
        <w:rPr>
          <w:bCs/>
        </w:rPr>
      </w:pPr>
    </w:p>
    <w:p w14:paraId="265DC418" w14:textId="76388177" w:rsidR="008D0C23" w:rsidRDefault="008D0C23" w:rsidP="00784708">
      <w:pPr>
        <w:rPr>
          <w:bCs/>
        </w:rPr>
      </w:pPr>
    </w:p>
    <w:p w14:paraId="70CBADA2" w14:textId="454ACE1A" w:rsidR="008D0C23" w:rsidRDefault="005E7BE2" w:rsidP="00784708">
      <w:pPr>
        <w:rPr>
          <w:rFonts w:eastAsiaTheme="minorEastAsia"/>
          <w:bCs/>
        </w:rPr>
      </w:pPr>
      <w:r>
        <w:rPr>
          <w:b/>
          <w:bCs/>
        </w:rPr>
        <w:t>Q2:</w:t>
      </w:r>
      <w:r>
        <w:rPr>
          <w:bCs/>
        </w:rPr>
        <w:t xml:space="preserve"> The expression </w:t>
      </w:r>
      <m:oMath>
        <m:d>
          <m:dPr>
            <m:ctrlPr>
              <w:rPr>
                <w:rFonts w:ascii="Cambria Math" w:hAnsi="Cambria Math"/>
                <w:bCs/>
                <w:i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6</m:t>
                </m:r>
              </m:e>
            </m:rad>
          </m:e>
        </m:d>
        <m:d>
          <m:dPr>
            <m:ctrlPr>
              <w:rPr>
                <w:rFonts w:ascii="Cambria Math" w:hAnsi="Cambria Math"/>
                <w:bCs/>
                <w:i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3</m:t>
                </m:r>
              </m:e>
            </m:rad>
          </m:e>
        </m:d>
        <m:r>
          <w:rPr>
            <w:rFonts w:ascii="Cambria Math" w:hAnsi="Cambria Math"/>
          </w:rPr>
          <m:t>+</m:t>
        </m:r>
        <m:d>
          <m:dPr>
            <m:ctrlPr>
              <w:rPr>
                <w:rFonts w:ascii="Cambria Math" w:hAnsi="Cambria Math"/>
                <w:bCs/>
                <w:i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10</m:t>
                </m:r>
              </m:e>
            </m:rad>
          </m:e>
        </m:d>
        <m:d>
          <m:dPr>
            <m:ctrlPr>
              <w:rPr>
                <w:rFonts w:ascii="Cambria Math" w:hAnsi="Cambria Math"/>
                <w:bCs/>
                <w:i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5</m:t>
                </m:r>
              </m:e>
            </m:rad>
          </m:e>
        </m:d>
      </m:oMath>
      <w:r>
        <w:rPr>
          <w:rFonts w:eastAsiaTheme="minorEastAsia"/>
          <w:bCs/>
        </w:rPr>
        <w:t xml:space="preserve"> simplifies </w:t>
      </w:r>
      <w:proofErr w:type="gramStart"/>
      <w:r>
        <w:rPr>
          <w:rFonts w:eastAsiaTheme="minorEastAsia"/>
          <w:bCs/>
        </w:rPr>
        <w:t xml:space="preserve">to </w:t>
      </w:r>
      <m:oMath>
        <m:r>
          <w:rPr>
            <w:rFonts w:ascii="Cambria Math" w:eastAsiaTheme="minorEastAsia" w:hAnsi="Cambria Math"/>
          </w:rPr>
          <m:t/>
        </m:r>
        <w:proofErr w:type="gramEnd"/>
        <m:r>
          <w:rPr>
            <w:rFonts w:ascii="Cambria Math" w:eastAsiaTheme="minorEastAsia" w:hAnsi="Cambria Math"/>
          </w:rPr>
          <m:t/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b</m:t>
            </m:r>
          </m:e>
        </m:rad>
      </m:oMath>
      <w:r>
        <w:rPr>
          <w:rFonts w:eastAsiaTheme="minorEastAsia"/>
          <w:bCs/>
        </w:rPr>
        <w:t xml:space="preserve"> , where </w:t>
      </w:r>
      <w:r>
        <w:rPr>
          <w:rFonts w:eastAsiaTheme="minorEastAsia"/>
          <w:b/>
          <w:bCs/>
          <w:i/>
        </w:rPr>
        <w:t>a</w:t>
      </w:r>
      <w:r>
        <w:rPr>
          <w:rFonts w:eastAsiaTheme="minorEastAsia"/>
          <w:bCs/>
        </w:rPr>
        <w:t xml:space="preserve"> and </w:t>
      </w:r>
      <w:proofErr w:type="spellStart"/>
      <w:r>
        <w:rPr>
          <w:rFonts w:eastAsiaTheme="minorEastAsia"/>
          <w:b/>
          <w:bCs/>
          <w:i/>
        </w:rPr>
        <w:t>b</w:t>
      </w:r>
      <w:r>
        <w:rPr>
          <w:rFonts w:eastAsiaTheme="minorEastAsia"/>
          <w:bCs/>
        </w:rPr>
        <w:t xml:space="preserve"> are</w:t>
      </w:r>
      <w:proofErr w:type="spellEnd"/>
      <w:r>
        <w:rPr>
          <w:rFonts w:eastAsiaTheme="minorEastAsia"/>
          <w:bCs/>
        </w:rPr>
        <w:t xml:space="preserve"> ___ and ___.</w:t>
      </w:r>
    </w:p>
    <w:p w14:paraId="15AFA114" w14:textId="1CF971CB" w:rsidR="005E7BE2" w:rsidRDefault="005E7BE2" w:rsidP="005E7BE2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bCs/>
          <w:i/>
          <w:sz w:val="18"/>
        </w:rPr>
        <w:t>two</w:t>
      </w:r>
      <w:r>
        <w:rPr>
          <w:b/>
          <w:bCs/>
          <w:i/>
          <w:sz w:val="18"/>
        </w:rPr>
        <w:t>-digit</w:t>
      </w:r>
      <w:r>
        <w:rPr>
          <w:i/>
          <w:sz w:val="18"/>
        </w:rPr>
        <w:t xml:space="preserve"> answer in the Numerical Response boxes below)</w:t>
      </w:r>
    </w:p>
    <w:p w14:paraId="0DC34207" w14:textId="24BA7527" w:rsidR="005E7BE2" w:rsidRDefault="005E7BE2" w:rsidP="005E7BE2"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7058B1F3" wp14:editId="5CF100D9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2" name="Rectangle 2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angle 3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26" style="position:absolute;margin-left:0;margin-top:2.3pt;width:63pt;height:18.75pt;z-index:251658240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">
                <v:rect id="Rectangle 2" o:spid="_x0000_s1027" style="position:absolute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sfjMIA&#10;AADaAAAADwAAAGRycy9kb3ducmV2LnhtbESPQWvCQBSE7wX/w/KEXkrdKFYkukopBDwVtGKvj+wz&#10;SZv3NmRXk/x7VxA8DjPzDbPe9lyrK7W+cmJgOklAkeTOVlIYOP5k70tQPqBYrJ2QgYE8bDejlzWm&#10;1nWyp+shFCpCxKdooAyhSbX2eUmMfuIakuidXcsYomwLbVvsIpxrPUuShWasJC6U2NBXSfn/4cIG&#10;5r/+7bT81kMS+PjHPGQfly4z5nXcf65ABerDM/xo76yBGdyvxBugN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Wx+MwgAAANoAAAAPAAAAAAAAAAAAAAAAAJgCAABkcnMvZG93&#10;bnJldi54bWxQSwUGAAAAAAQABAD1AAAAhwMAAAAA&#10;" filled="f" strokecolor="black [3213]" strokeweight=".25pt"/>
                <v:rect id="Rectangle 3" o:spid="_x0000_s1028" style="position:absolute;left:2000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e6F8MA&#10;AADaAAAADwAAAGRycy9kb3ducmV2LnhtbESPQWvCQBSE7wX/w/KEXoputFYkdRURAj0JtaG9PrKv&#10;Sdq8tyG7muTfu4WCx2FmvmG2+4EbdaXO104MLOYJKJLC2VpKA/lHNtuA8gHFYuOEDIzkYb+bPGwx&#10;ta6Xd7qeQ6kiRHyKBqoQ2lRrX1TE6OeuJYnet+sYQ5RdqW2HfYRzo5dJstaMtcSFCls6VlT8ni9s&#10;YPXlnz43Jz0mgfMf5jF7ufSZMY/T4fAKKtAQ7uH/9ps18Ax/V+IN0L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xe6F8MAAADaAAAADwAAAAAAAAAAAAAAAACYAgAAZHJzL2Rv&#10;d25yZXYueG1sUEsFBgAAAAAEAAQA9QAAAIgDAAAAAA==&#10;" filled="f" strokecolor="black [3213]" strokeweight=".25pt"/>
                <v:rect id="Rectangle 4" o:spid="_x0000_s1029" style="position:absolute;left:4000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4iY8EA&#10;AADaAAAADwAAAGRycy9kb3ducmV2LnhtbESPQWvCQBSE74X+h+UJXopuKlokukopBDwJVbHXR/aZ&#10;RPPehuxqkn/fFQo9DjPfDLPe9lyrB7W+cmLgfZqAIsmdraQwcDpmkyUoH1As1k7IwEAetpvXlzWm&#10;1nXyTY9DKFQsEZ+igTKEJtXa5yUx+qlrSKJ3cS1jiLIttG2xi+Vc61mSfGjGSuJCiQ19lZTfDnc2&#10;MP/xb+flXg9J4NOVecgW9y4zZjzqP1egAvXhP/xH72zk4Hkl3gC9+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D+ImPBAAAA2gAAAA8AAAAAAAAAAAAAAAAAmAIAAGRycy9kb3du&#10;cmV2LnhtbFBLBQYAAAAABAAEAPUAAACGAwAAAAA=&#10;" filled="f" strokecolor="black [3213]" strokeweight=".25pt"/>
                <v:rect id="Rectangle 6" o:spid="_x0000_s1030" style="position:absolute;left:6000;width:2001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AZj8IA&#10;AADaAAAADwAAAGRycy9kb3ducmV2LnhtbESPQWvCQBSE7wX/w/IEL0U3La1IdBUpBHoSakWvj+wz&#10;iea9DdnVJP++WxA8DjPzDbPa9FyrO7W+cmLgbZaAIsmdraQwcPjNpgtQPqBYrJ2QgYE8bNajlxWm&#10;1nXyQ/d9KFSEiE/RQBlCk2rt85IY/cw1JNE7u5YxRNkW2rbYRTjX+j1J5pqxkrhQYkNfJeXX/Y0N&#10;fJz863Gx00MS+HBhHrLPW5cZMxn32yWoQH14hh/tb2tgDv9X4g3Q6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YBmPwgAAANoAAAAPAAAAAAAAAAAAAAAAAJgCAABkcnMvZG93&#10;bnJldi54bWxQSwUGAAAAAAQABAD1AAAAhwMAAAAA&#10;" filled="f" strokecolor="black [3213]" strokeweight=".25pt"/>
              </v:group>
            </w:pict>
          </mc:Fallback>
        </mc:AlternateContent>
      </w:r>
    </w:p>
    <w:p w14:paraId="0F0EC93C" w14:textId="77777777" w:rsidR="005E7BE2" w:rsidRPr="005E7BE2" w:rsidRDefault="005E7BE2" w:rsidP="00784708">
      <w:pPr>
        <w:rPr>
          <w:bCs/>
        </w:rPr>
      </w:pPr>
    </w:p>
    <w:p w14:paraId="02B8FFF9" w14:textId="0E40AC8E" w:rsidR="008D0C23" w:rsidRDefault="008D0C23" w:rsidP="00784708">
      <w:pPr>
        <w:rPr>
          <w:bCs/>
        </w:rPr>
      </w:pPr>
    </w:p>
    <w:p w14:paraId="622886CC" w14:textId="47C82E54" w:rsidR="008D0C23" w:rsidRDefault="008D0C23" w:rsidP="00784708">
      <w:pPr>
        <w:rPr>
          <w:bCs/>
        </w:rPr>
      </w:pPr>
    </w:p>
    <w:p w14:paraId="077B8586" w14:textId="77777777" w:rsidR="008D0C23" w:rsidRDefault="008D0C23" w:rsidP="00784708">
      <w:pPr>
        <w:rPr>
          <w:bCs/>
        </w:rPr>
      </w:pPr>
    </w:p>
    <w:p w14:paraId="2A9F3562" w14:textId="77777777" w:rsidR="005E7BE2" w:rsidRDefault="005E7BE2" w:rsidP="00784708">
      <w:pPr>
        <w:rPr>
          <w:b/>
          <w:u w:val="single"/>
        </w:rPr>
      </w:pPr>
    </w:p>
    <w:p w14:paraId="38CFAA72" w14:textId="77777777" w:rsidR="005E7BE2" w:rsidRDefault="005E7BE2" w:rsidP="00784708">
      <w:pPr>
        <w:rPr>
          <w:b/>
          <w:u w:val="single"/>
        </w:rPr>
      </w:pPr>
    </w:p>
    <w:p w14:paraId="11CAB9F3" w14:textId="77777777" w:rsidR="005E7BE2" w:rsidRDefault="005E7BE2" w:rsidP="00784708">
      <w:pPr>
        <w:rPr>
          <w:b/>
          <w:u w:val="single"/>
        </w:rPr>
      </w:pPr>
    </w:p>
    <w:p w14:paraId="783B0D58" w14:textId="77777777" w:rsidR="005E7BE2" w:rsidRDefault="005E7BE2" w:rsidP="00784708">
      <w:pPr>
        <w:rPr>
          <w:b/>
          <w:u w:val="single"/>
        </w:rPr>
      </w:pPr>
    </w:p>
    <w:p w14:paraId="01680F79" w14:textId="2367E692" w:rsidR="00A5734C" w:rsidRPr="00A5734C" w:rsidRDefault="00FE42BF" w:rsidP="00784708">
      <w:r>
        <w:rPr>
          <w:b/>
          <w:u w:val="single"/>
        </w:rPr>
        <w:br/>
      </w:r>
      <w:r w:rsidR="00A5734C">
        <w:rPr>
          <w:b/>
          <w:u w:val="single"/>
        </w:rPr>
        <w:t>MARKING</w:t>
      </w:r>
      <w:proofErr w:type="gramStart"/>
      <w:r w:rsidR="00A5734C">
        <w:rPr>
          <w:b/>
          <w:u w:val="single"/>
        </w:rPr>
        <w:t>:</w:t>
      </w:r>
      <w:proofErr w:type="gramEnd"/>
      <w:r w:rsidR="00A5734C">
        <w:br/>
        <w:t>Beginning</w:t>
      </w:r>
      <w:r w:rsidR="003E7F23">
        <w:tab/>
        <w:t xml:space="preserve">0.0 – </w:t>
      </w:r>
      <w:r w:rsidR="008D0C23">
        <w:t>1</w:t>
      </w:r>
      <w:r w:rsidR="00784CB9">
        <w:t>.</w:t>
      </w:r>
      <w:r w:rsidR="005E7BE2">
        <w:t>0</w:t>
      </w:r>
      <w:r w:rsidR="00A5734C">
        <w:br/>
        <w:t>Progressing</w:t>
      </w:r>
      <w:r w:rsidR="003E7F23">
        <w:tab/>
      </w:r>
      <w:r w:rsidR="005E7BE2">
        <w:t>1.5</w:t>
      </w:r>
      <w:bookmarkStart w:id="0" w:name="_GoBack"/>
      <w:bookmarkEnd w:id="0"/>
      <w:r w:rsidR="00A5734C">
        <w:br/>
        <w:t>Competent</w:t>
      </w:r>
      <w:r w:rsidR="003E7F23">
        <w:tab/>
      </w:r>
      <w:r w:rsidR="005E7BE2">
        <w:t>2.</w:t>
      </w:r>
      <w:r w:rsidR="00A46509">
        <w:t>0 – 2.5</w:t>
      </w:r>
      <w:r w:rsidR="00A5734C">
        <w:br/>
        <w:t>Exemplary</w:t>
      </w:r>
      <w:r w:rsidR="003E7F23">
        <w:tab/>
      </w:r>
      <w:r w:rsidR="005E7BE2">
        <w:t>3</w:t>
      </w:r>
      <w:r w:rsidR="003E7F23">
        <w:t>.0</w:t>
      </w:r>
    </w:p>
    <w:sectPr w:rsidR="00A5734C" w:rsidRPr="00A5734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C55FA1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5A20E3CF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5E4F8F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3CFE9D4E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27F0C8" w14:textId="77777777"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E7E0929"/>
    <w:multiLevelType w:val="hybridMultilevel"/>
    <w:tmpl w:val="EBA4AEEC"/>
    <w:lvl w:ilvl="0" w:tplc="6BFAC520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81C98"/>
    <w:rsid w:val="000A2E6E"/>
    <w:rsid w:val="000C7D96"/>
    <w:rsid w:val="000E611B"/>
    <w:rsid w:val="000F5255"/>
    <w:rsid w:val="00121F89"/>
    <w:rsid w:val="001971BE"/>
    <w:rsid w:val="001D4D40"/>
    <w:rsid w:val="001D639B"/>
    <w:rsid w:val="00201421"/>
    <w:rsid w:val="00234526"/>
    <w:rsid w:val="0025435C"/>
    <w:rsid w:val="002855DF"/>
    <w:rsid w:val="002A5E63"/>
    <w:rsid w:val="002C3CAC"/>
    <w:rsid w:val="002D0B85"/>
    <w:rsid w:val="00312BC0"/>
    <w:rsid w:val="00313C32"/>
    <w:rsid w:val="003234B6"/>
    <w:rsid w:val="003C57CE"/>
    <w:rsid w:val="003C7891"/>
    <w:rsid w:val="003E14F9"/>
    <w:rsid w:val="003E7F23"/>
    <w:rsid w:val="00412603"/>
    <w:rsid w:val="004E1D64"/>
    <w:rsid w:val="004E3759"/>
    <w:rsid w:val="00595E38"/>
    <w:rsid w:val="005E33BD"/>
    <w:rsid w:val="005E7BE2"/>
    <w:rsid w:val="005F10E2"/>
    <w:rsid w:val="005F6378"/>
    <w:rsid w:val="00636A8F"/>
    <w:rsid w:val="00640436"/>
    <w:rsid w:val="00662096"/>
    <w:rsid w:val="00662AD3"/>
    <w:rsid w:val="00692BEF"/>
    <w:rsid w:val="006B6C94"/>
    <w:rsid w:val="006D5D36"/>
    <w:rsid w:val="006E0C59"/>
    <w:rsid w:val="006F5D4F"/>
    <w:rsid w:val="00741BC0"/>
    <w:rsid w:val="0075713C"/>
    <w:rsid w:val="00784708"/>
    <w:rsid w:val="00784CB9"/>
    <w:rsid w:val="007A4D0C"/>
    <w:rsid w:val="007F3D24"/>
    <w:rsid w:val="00801AAD"/>
    <w:rsid w:val="0081445A"/>
    <w:rsid w:val="00881C1D"/>
    <w:rsid w:val="008A5E55"/>
    <w:rsid w:val="008D0C23"/>
    <w:rsid w:val="008E76F6"/>
    <w:rsid w:val="00914507"/>
    <w:rsid w:val="00934126"/>
    <w:rsid w:val="0095149A"/>
    <w:rsid w:val="00961B26"/>
    <w:rsid w:val="009D188C"/>
    <w:rsid w:val="009D7891"/>
    <w:rsid w:val="009E55CA"/>
    <w:rsid w:val="00A46509"/>
    <w:rsid w:val="00A5551F"/>
    <w:rsid w:val="00A5734C"/>
    <w:rsid w:val="00A85A2B"/>
    <w:rsid w:val="00AA11BA"/>
    <w:rsid w:val="00AC51BE"/>
    <w:rsid w:val="00AE3BFF"/>
    <w:rsid w:val="00AF2D3B"/>
    <w:rsid w:val="00BD000E"/>
    <w:rsid w:val="00BD35C7"/>
    <w:rsid w:val="00BE486C"/>
    <w:rsid w:val="00BF0F73"/>
    <w:rsid w:val="00C924CC"/>
    <w:rsid w:val="00CE4ECB"/>
    <w:rsid w:val="00CF119C"/>
    <w:rsid w:val="00D3598B"/>
    <w:rsid w:val="00D676D8"/>
    <w:rsid w:val="00D72817"/>
    <w:rsid w:val="00E044B9"/>
    <w:rsid w:val="00E479F7"/>
    <w:rsid w:val="00E6206D"/>
    <w:rsid w:val="00E94F77"/>
    <w:rsid w:val="00EA64B8"/>
    <w:rsid w:val="00EC61C0"/>
    <w:rsid w:val="00F21E02"/>
    <w:rsid w:val="00F44AAC"/>
    <w:rsid w:val="00FA2647"/>
    <w:rsid w:val="00FC1EED"/>
    <w:rsid w:val="00FC2096"/>
    <w:rsid w:val="00FE42BF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  <w14:docId w14:val="127CA2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8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523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181</cp:revision>
  <cp:lastPrinted>2019-10-25T15:16:00Z</cp:lastPrinted>
  <dcterms:created xsi:type="dcterms:W3CDTF">2017-09-19T15:49:00Z</dcterms:created>
  <dcterms:modified xsi:type="dcterms:W3CDTF">2019-11-25T18:46:00Z</dcterms:modified>
</cp:coreProperties>
</file>