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4EE" w:rsidRDefault="00F254EE" w:rsidP="00F254EE">
      <w:r>
        <w:t>Lab Partner #1:__________________________</w:t>
      </w:r>
      <w:r>
        <w:tab/>
      </w:r>
      <w:r>
        <w:tab/>
      </w:r>
      <w:r>
        <w:t>Lab Partner #</w:t>
      </w:r>
      <w:r>
        <w:t>2:__________________________</w:t>
      </w:r>
    </w:p>
    <w:p w:rsidR="00F254EE" w:rsidRPr="00F254EE" w:rsidRDefault="00F254EE" w:rsidP="00F254EE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F254EE">
        <w:rPr>
          <w:rFonts w:ascii="Matura MT Script Capitals" w:hAnsi="Matura MT Script Capitals"/>
          <w:sz w:val="28"/>
          <w:szCs w:val="28"/>
          <w:u w:val="single"/>
        </w:rPr>
        <w:t>L06 – Lab – Static Friction Lab</w:t>
      </w:r>
      <w:r w:rsidR="00B42A13">
        <w:rPr>
          <w:rFonts w:ascii="Matura MT Script Capitals" w:hAnsi="Matura MT Script Capitals"/>
          <w:sz w:val="28"/>
          <w:szCs w:val="28"/>
          <w:u w:val="single"/>
        </w:rPr>
        <w:tab/>
      </w:r>
      <w:r w:rsidR="00B42A13">
        <w:rPr>
          <w:rFonts w:ascii="Matura MT Script Capitals" w:hAnsi="Matura MT Script Capitals"/>
          <w:sz w:val="28"/>
          <w:szCs w:val="28"/>
          <w:u w:val="single"/>
        </w:rPr>
        <w:tab/>
      </w:r>
      <w:r w:rsidR="00B42A13">
        <w:rPr>
          <w:rFonts w:ascii="Matura MT Script Capitals" w:hAnsi="Matura MT Script Capitals"/>
          <w:sz w:val="28"/>
          <w:szCs w:val="28"/>
          <w:u w:val="single"/>
        </w:rPr>
        <w:tab/>
      </w:r>
      <w:r w:rsidR="00B42A13">
        <w:rPr>
          <w:rFonts w:ascii="Matura MT Script Capitals" w:hAnsi="Matura MT Script Capitals"/>
          <w:sz w:val="28"/>
          <w:szCs w:val="28"/>
          <w:u w:val="single"/>
        </w:rPr>
        <w:tab/>
      </w:r>
      <w:bookmarkStart w:id="0" w:name="_GoBack"/>
      <w:bookmarkEnd w:id="0"/>
      <w:r w:rsidR="00B42A13">
        <w:rPr>
          <w:rFonts w:ascii="Matura MT Script Capitals" w:hAnsi="Matura MT Script Capitals"/>
          <w:sz w:val="28"/>
          <w:szCs w:val="28"/>
          <w:u w:val="single"/>
        </w:rPr>
        <w:tab/>
        <w:t>/24 marks</w:t>
      </w:r>
    </w:p>
    <w:p w:rsidR="00F254EE" w:rsidRPr="00F254EE" w:rsidRDefault="006372C5" w:rsidP="00F254EE">
      <w:pPr>
        <w:pStyle w:val="BodyText"/>
        <w:rPr>
          <w:rFonts w:asciiTheme="minorHAnsi" w:hAnsiTheme="minorHAnsi"/>
          <w:sz w:val="22"/>
          <w:szCs w:val="22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3768AE7C" wp14:editId="45FAABF7">
            <wp:simplePos x="0" y="0"/>
            <wp:positionH relativeFrom="column">
              <wp:posOffset>1449705</wp:posOffset>
            </wp:positionH>
            <wp:positionV relativeFrom="paragraph">
              <wp:posOffset>818515</wp:posOffset>
            </wp:positionV>
            <wp:extent cx="3043555" cy="1490980"/>
            <wp:effectExtent l="0" t="0" r="4445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3555" cy="14909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54EE" w:rsidRPr="00F254EE">
        <w:rPr>
          <w:rFonts w:asciiTheme="minorHAnsi" w:hAnsiTheme="minorHAnsi"/>
          <w:sz w:val="22"/>
          <w:szCs w:val="22"/>
        </w:rPr>
        <w:t xml:space="preserve">Today’s lab is an investigation into Static Friction. We will be using one (1) object supplied by the students and an incline ramp to calculate the </w:t>
      </w:r>
      <w:r w:rsidR="00F254EE" w:rsidRPr="00F254EE">
        <w:rPr>
          <w:rFonts w:asciiTheme="minorHAnsi" w:hAnsiTheme="minorHAnsi"/>
          <w:i/>
          <w:iCs/>
          <w:sz w:val="22"/>
          <w:szCs w:val="22"/>
        </w:rPr>
        <w:t>coefficient of static friction</w:t>
      </w:r>
      <w:r w:rsidR="00F254EE" w:rsidRPr="00F254EE">
        <w:rPr>
          <w:rFonts w:asciiTheme="minorHAnsi" w:hAnsiTheme="minorHAnsi"/>
          <w:sz w:val="22"/>
          <w:szCs w:val="22"/>
        </w:rPr>
        <w:t xml:space="preserve"> (µ</w:t>
      </w:r>
      <w:r w:rsidR="00F254EE" w:rsidRPr="00F254EE">
        <w:rPr>
          <w:rFonts w:asciiTheme="minorHAnsi" w:hAnsiTheme="minorHAnsi"/>
          <w:position w:val="-7"/>
          <w:sz w:val="22"/>
          <w:szCs w:val="22"/>
        </w:rPr>
        <w:t>s</w:t>
      </w:r>
      <w:r w:rsidR="00F254EE" w:rsidRPr="00F254EE">
        <w:rPr>
          <w:rFonts w:asciiTheme="minorHAnsi" w:hAnsiTheme="minorHAnsi"/>
          <w:sz w:val="22"/>
          <w:szCs w:val="22"/>
        </w:rPr>
        <w:t xml:space="preserve">) between the two surfaces, and looking in depth at the relationship between </w:t>
      </w:r>
      <w:r w:rsidR="00F254EE" w:rsidRPr="00F254EE">
        <w:rPr>
          <w:rFonts w:asciiTheme="minorHAnsi" w:hAnsiTheme="minorHAnsi"/>
          <w:i/>
          <w:iCs/>
          <w:sz w:val="22"/>
          <w:szCs w:val="22"/>
        </w:rPr>
        <w:t>angle of inclination</w:t>
      </w:r>
      <w:r w:rsidR="00F254EE" w:rsidRPr="00F254EE">
        <w:rPr>
          <w:rFonts w:asciiTheme="minorHAnsi" w:hAnsiTheme="minorHAnsi"/>
          <w:sz w:val="22"/>
          <w:szCs w:val="22"/>
        </w:rPr>
        <w:t xml:space="preserve"> (Ѳ) and the magnitude of the </w:t>
      </w:r>
      <w:r w:rsidR="00F254EE" w:rsidRPr="00F254EE">
        <w:rPr>
          <w:rFonts w:asciiTheme="minorHAnsi" w:hAnsiTheme="minorHAnsi"/>
          <w:i/>
          <w:iCs/>
          <w:sz w:val="22"/>
          <w:szCs w:val="22"/>
        </w:rPr>
        <w:t>static friction</w:t>
      </w:r>
      <w:r w:rsidR="00F254EE" w:rsidRPr="00F254EE">
        <w:rPr>
          <w:rFonts w:asciiTheme="minorHAnsi" w:hAnsiTheme="minorHAnsi"/>
          <w:sz w:val="22"/>
          <w:szCs w:val="22"/>
        </w:rPr>
        <w:t>.</w:t>
      </w:r>
    </w:p>
    <w:p w:rsidR="00484583" w:rsidRDefault="00484583" w:rsidP="00484583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Initiating and Planning</w:t>
      </w:r>
    </w:p>
    <w:p w:rsidR="00484583" w:rsidRDefault="008023D6" w:rsidP="00484583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0DBA27" wp14:editId="6BAB3339">
                <wp:simplePos x="0" y="0"/>
                <wp:positionH relativeFrom="column">
                  <wp:posOffset>4211320</wp:posOffset>
                </wp:positionH>
                <wp:positionV relativeFrom="paragraph">
                  <wp:posOffset>475794</wp:posOffset>
                </wp:positionV>
                <wp:extent cx="1871345" cy="2343785"/>
                <wp:effectExtent l="0" t="0" r="14605" b="1841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1345" cy="2343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4583" w:rsidRDefault="00484583">
                            <w:r>
                              <w:t>Material list: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1.6pt;margin-top:37.45pt;width:147.35pt;height:184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">
                <v:textbox>
                  <w:txbxContent>
                    <w:p w:rsidR="00484583" w:rsidRDefault="00484583">
                      <w:r>
                        <w:t>Material list: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24B9B1" wp14:editId="67F48135">
                <wp:simplePos x="0" y="0"/>
                <wp:positionH relativeFrom="column">
                  <wp:posOffset>-141605</wp:posOffset>
                </wp:positionH>
                <wp:positionV relativeFrom="paragraph">
                  <wp:posOffset>475874</wp:posOffset>
                </wp:positionV>
                <wp:extent cx="4352925" cy="2343785"/>
                <wp:effectExtent l="0" t="0" r="28575" b="1841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2925" cy="2343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4583" w:rsidRDefault="00484583" w:rsidP="00484583">
                            <w:pPr>
                              <w:jc w:val="both"/>
                            </w:pPr>
                            <w:r>
                              <w:t>Procedure for calculating coefficient of static friction: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11.15pt;margin-top:37.45pt;width:342.75pt;height:184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">
                <v:textbox>
                  <w:txbxContent>
                    <w:p w:rsidR="00484583" w:rsidRDefault="00484583" w:rsidP="00484583">
                      <w:pPr>
                        <w:jc w:val="both"/>
                      </w:pPr>
                      <w:r>
                        <w:t>Procedure for calculating coefficient of static friction:</w:t>
                      </w:r>
                    </w:p>
                  </w:txbxContent>
                </v:textbox>
              </v:shape>
            </w:pict>
          </mc:Fallback>
        </mc:AlternateContent>
      </w:r>
      <w:r>
        <w:t>The first part of this lab requires you to calculate the coefficient of static friction. Detail below your procedure and material list for accomplishing this task.</w:t>
      </w:r>
    </w:p>
    <w:p w:rsidR="00484583" w:rsidRDefault="00484583" w:rsidP="00484583"/>
    <w:p w:rsidR="00484583" w:rsidRDefault="00484583" w:rsidP="00484583"/>
    <w:p w:rsidR="00484583" w:rsidRDefault="00484583" w:rsidP="00484583"/>
    <w:p w:rsidR="00484583" w:rsidRDefault="00484583" w:rsidP="00484583"/>
    <w:p w:rsidR="00484583" w:rsidRDefault="00484583" w:rsidP="00484583"/>
    <w:p w:rsidR="00484583" w:rsidRDefault="00484583" w:rsidP="00484583"/>
    <w:p w:rsidR="00484583" w:rsidRDefault="00484583" w:rsidP="00484583">
      <w:r>
        <w:br/>
      </w:r>
    </w:p>
    <w:tbl>
      <w:tblPr>
        <w:tblW w:w="9810" w:type="dxa"/>
        <w:tblInd w:w="-12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0"/>
        <w:gridCol w:w="1170"/>
        <w:gridCol w:w="886"/>
        <w:gridCol w:w="1466"/>
        <w:gridCol w:w="1466"/>
        <w:gridCol w:w="1466"/>
        <w:gridCol w:w="1466"/>
      </w:tblGrid>
      <w:tr w:rsidR="00BF656A" w:rsidTr="00BF656A">
        <w:tc>
          <w:tcPr>
            <w:tcW w:w="18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BF656A" w:rsidRPr="00484583" w:rsidRDefault="00BF656A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BF656A" w:rsidRPr="00484583" w:rsidRDefault="00BF656A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Marks</w:t>
            </w:r>
          </w:p>
        </w:tc>
        <w:tc>
          <w:tcPr>
            <w:tcW w:w="8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BF656A" w:rsidRPr="00484583" w:rsidRDefault="00BF656A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Weighting Multiplier</w:t>
            </w:r>
          </w:p>
        </w:tc>
        <w:tc>
          <w:tcPr>
            <w:tcW w:w="14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BF656A" w:rsidRPr="00484583" w:rsidRDefault="00BF656A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484583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14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BF656A" w:rsidRPr="00484583" w:rsidRDefault="00BF656A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484583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4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BF656A" w:rsidRPr="00484583" w:rsidRDefault="00BF656A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484583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4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BF656A" w:rsidRPr="00484583" w:rsidRDefault="00BF656A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484583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BF656A" w:rsidTr="00BF656A">
        <w:tc>
          <w:tcPr>
            <w:tcW w:w="18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BF656A" w:rsidRPr="00484583" w:rsidRDefault="00BF656A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484583">
              <w:rPr>
                <w:rFonts w:asciiTheme="minorHAnsi" w:hAnsiTheme="minorHAnsi"/>
                <w:sz w:val="18"/>
                <w:szCs w:val="18"/>
              </w:rPr>
              <w:t>Evaluate and select appropriate procedures and instruments for collecting evidence and information, including appropriate sampling procedures.</w:t>
            </w: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BF656A" w:rsidRPr="00484583" w:rsidRDefault="00BF656A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</w:p>
        </w:tc>
        <w:tc>
          <w:tcPr>
            <w:tcW w:w="8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  <w:vAlign w:val="center"/>
          </w:tcPr>
          <w:p w:rsidR="00BF656A" w:rsidRPr="00BF656A" w:rsidRDefault="00BF656A" w:rsidP="00BF656A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18"/>
                <w:szCs w:val="18"/>
              </w:rPr>
            </w:pPr>
            <w:r w:rsidRPr="00BF656A">
              <w:rPr>
                <w:rFonts w:ascii="Matura MT Script Capitals" w:hAnsi="Matura MT Script Capitals"/>
                <w:i/>
                <w:iCs/>
                <w:sz w:val="52"/>
                <w:szCs w:val="18"/>
              </w:rPr>
              <w:t>x1</w:t>
            </w:r>
          </w:p>
        </w:tc>
        <w:tc>
          <w:tcPr>
            <w:tcW w:w="146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BF656A" w:rsidRPr="00484583" w:rsidRDefault="00BF656A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484583">
              <w:rPr>
                <w:rFonts w:asciiTheme="minorHAnsi" w:hAnsiTheme="minorHAnsi"/>
                <w:i/>
                <w:iCs/>
                <w:sz w:val="18"/>
                <w:szCs w:val="18"/>
              </w:rPr>
              <w:t>Student has included a detailed procedure and complete materials list.</w:t>
            </w:r>
          </w:p>
        </w:tc>
        <w:tc>
          <w:tcPr>
            <w:tcW w:w="146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BF656A" w:rsidRPr="00484583" w:rsidRDefault="00BF656A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484583">
              <w:rPr>
                <w:rFonts w:asciiTheme="minorHAnsi" w:hAnsiTheme="minorHAnsi"/>
                <w:i/>
                <w:iCs/>
                <w:sz w:val="18"/>
                <w:szCs w:val="18"/>
              </w:rPr>
              <w:t>Student has neglected minor steps or equipment, or has included an incorrect step in their procedure.</w:t>
            </w:r>
          </w:p>
        </w:tc>
        <w:tc>
          <w:tcPr>
            <w:tcW w:w="146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BF656A" w:rsidRPr="00484583" w:rsidRDefault="00BF656A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484583">
              <w:rPr>
                <w:rFonts w:asciiTheme="minorHAnsi" w:hAnsiTheme="minorHAnsi"/>
                <w:i/>
                <w:iCs/>
                <w:sz w:val="18"/>
                <w:szCs w:val="18"/>
              </w:rPr>
              <w:t>Student did not include important procedural steps or critical pieces of equipment necessary for the completion of the lab.</w:t>
            </w:r>
          </w:p>
        </w:tc>
        <w:tc>
          <w:tcPr>
            <w:tcW w:w="146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BF656A" w:rsidRPr="00484583" w:rsidRDefault="00BF656A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484583">
              <w:rPr>
                <w:rFonts w:asciiTheme="minorHAnsi" w:hAnsiTheme="minorHAnsi"/>
                <w:i/>
                <w:iCs/>
                <w:sz w:val="18"/>
                <w:szCs w:val="18"/>
              </w:rPr>
              <w:t>Not included in write-up.</w:t>
            </w:r>
          </w:p>
        </w:tc>
      </w:tr>
    </w:tbl>
    <w:p w:rsidR="00484583" w:rsidRDefault="00484583" w:rsidP="00484583"/>
    <w:p w:rsidR="00653651" w:rsidRDefault="00653651" w:rsidP="00653651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lastRenderedPageBreak/>
        <w:t>Performing and Recording</w:t>
      </w:r>
    </w:p>
    <w:p w:rsidR="00484583" w:rsidRDefault="00653651" w:rsidP="00653651">
      <w:r>
        <w:t>Use the space below to record all of your values and identify your controlled, manipulated, and responding variables:</w:t>
      </w:r>
    </w:p>
    <w:p w:rsidR="00653651" w:rsidRDefault="00653651" w:rsidP="00653651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FCAA4B6" wp14:editId="5C1DB215">
                <wp:simplePos x="0" y="0"/>
                <wp:positionH relativeFrom="column">
                  <wp:posOffset>4209234</wp:posOffset>
                </wp:positionH>
                <wp:positionV relativeFrom="paragraph">
                  <wp:posOffset>10614</wp:posOffset>
                </wp:positionV>
                <wp:extent cx="1864450" cy="966470"/>
                <wp:effectExtent l="0" t="0" r="21590" b="2413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4450" cy="966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3651" w:rsidRDefault="00653651" w:rsidP="00484583">
                            <w:pPr>
                              <w:jc w:val="both"/>
                            </w:pPr>
                            <w:r>
                              <w:t>Mass of object (kg):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331.45pt;margin-top:.85pt;width:146.8pt;height:76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">
                <v:textbox>
                  <w:txbxContent>
                    <w:p w:rsidR="00653651" w:rsidRDefault="00653651" w:rsidP="00484583">
                      <w:pPr>
                        <w:jc w:val="both"/>
                      </w:pPr>
                      <w:r>
                        <w:t>Mass of object (kg):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495210" wp14:editId="6DDDFE1C">
                <wp:simplePos x="0" y="0"/>
                <wp:positionH relativeFrom="column">
                  <wp:posOffset>-144145</wp:posOffset>
                </wp:positionH>
                <wp:positionV relativeFrom="paragraph">
                  <wp:posOffset>10160</wp:posOffset>
                </wp:positionV>
                <wp:extent cx="2011680" cy="966470"/>
                <wp:effectExtent l="0" t="0" r="26670" b="2413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1680" cy="966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3651" w:rsidRDefault="00653651" w:rsidP="00484583">
                            <w:pPr>
                              <w:jc w:val="both"/>
                            </w:pPr>
                            <w:r>
                              <w:t>Object: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11.35pt;margin-top:.8pt;width:158.4pt;height:76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">
                <v:textbox>
                  <w:txbxContent>
                    <w:p w:rsidR="00653651" w:rsidRDefault="00653651" w:rsidP="00484583">
                      <w:pPr>
                        <w:jc w:val="both"/>
                      </w:pPr>
                      <w:r>
                        <w:t>Object: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86A7141" wp14:editId="2687B8D6">
                <wp:simplePos x="0" y="0"/>
                <wp:positionH relativeFrom="column">
                  <wp:posOffset>1867535</wp:posOffset>
                </wp:positionH>
                <wp:positionV relativeFrom="paragraph">
                  <wp:posOffset>10160</wp:posOffset>
                </wp:positionV>
                <wp:extent cx="2338070" cy="966470"/>
                <wp:effectExtent l="0" t="0" r="24130" b="2413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8070" cy="966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3651" w:rsidRDefault="00653651" w:rsidP="00484583">
                            <w:pPr>
                              <w:jc w:val="both"/>
                            </w:pPr>
                            <w:r>
                              <w:t>Angle of inclination of time of slip: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147.05pt;margin-top:.8pt;width:184.1pt;height:76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">
                <v:textbox>
                  <w:txbxContent>
                    <w:p w:rsidR="00653651" w:rsidRDefault="00653651" w:rsidP="00484583">
                      <w:pPr>
                        <w:jc w:val="both"/>
                      </w:pPr>
                      <w:r>
                        <w:t>Angle of inclination of time of slip:</w:t>
                      </w:r>
                    </w:p>
                  </w:txbxContent>
                </v:textbox>
              </v:shape>
            </w:pict>
          </mc:Fallback>
        </mc:AlternateContent>
      </w:r>
    </w:p>
    <w:p w:rsidR="00484583" w:rsidRDefault="00484583" w:rsidP="00484583"/>
    <w:p w:rsidR="00484583" w:rsidRPr="00484583" w:rsidRDefault="00484583" w:rsidP="00484583"/>
    <w:p w:rsidR="006E0CC7" w:rsidRDefault="00CE2BAB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36EA22C" wp14:editId="66502E60">
                <wp:simplePos x="0" y="0"/>
                <wp:positionH relativeFrom="column">
                  <wp:posOffset>4206240</wp:posOffset>
                </wp:positionH>
                <wp:positionV relativeFrom="paragraph">
                  <wp:posOffset>5715</wp:posOffset>
                </wp:positionV>
                <wp:extent cx="1864360" cy="2272665"/>
                <wp:effectExtent l="0" t="0" r="21590" b="1333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4360" cy="2272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3651" w:rsidRDefault="00653651" w:rsidP="00484583">
                            <w:pPr>
                              <w:jc w:val="both"/>
                            </w:pPr>
                            <w:r>
                              <w:t>Responding Variables: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331.2pt;margin-top:.45pt;width:146.8pt;height:178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">
                <v:textbox>
                  <w:txbxContent>
                    <w:p w:rsidR="00653651" w:rsidRDefault="00653651" w:rsidP="00484583">
                      <w:pPr>
                        <w:jc w:val="both"/>
                      </w:pPr>
                      <w:r>
                        <w:t>Responding Variables: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774EA2D" wp14:editId="1B48959E">
                <wp:simplePos x="0" y="0"/>
                <wp:positionH relativeFrom="column">
                  <wp:posOffset>1867535</wp:posOffset>
                </wp:positionH>
                <wp:positionV relativeFrom="paragraph">
                  <wp:posOffset>5715</wp:posOffset>
                </wp:positionV>
                <wp:extent cx="2338070" cy="2272665"/>
                <wp:effectExtent l="0" t="0" r="24130" b="1333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8070" cy="2272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3651" w:rsidRDefault="00653651" w:rsidP="00484583">
                            <w:pPr>
                              <w:jc w:val="both"/>
                            </w:pPr>
                            <w:r>
                              <w:t>Manipulated Variables: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147.05pt;margin-top:.45pt;width:184.1pt;height:178.9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">
                <v:textbox>
                  <w:txbxContent>
                    <w:p w:rsidR="00653651" w:rsidRDefault="00653651" w:rsidP="00484583">
                      <w:pPr>
                        <w:jc w:val="both"/>
                      </w:pPr>
                      <w:r>
                        <w:t>Manipulated Variables: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AA09CFF" wp14:editId="0EB3D13C">
                <wp:simplePos x="0" y="0"/>
                <wp:positionH relativeFrom="column">
                  <wp:posOffset>-144145</wp:posOffset>
                </wp:positionH>
                <wp:positionV relativeFrom="paragraph">
                  <wp:posOffset>5715</wp:posOffset>
                </wp:positionV>
                <wp:extent cx="2011680" cy="2272665"/>
                <wp:effectExtent l="0" t="0" r="26670" b="1333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1680" cy="2272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3651" w:rsidRDefault="00653651" w:rsidP="00484583">
                            <w:pPr>
                              <w:jc w:val="both"/>
                            </w:pPr>
                            <w:r>
                              <w:t>Controlled Variables: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-11.35pt;margin-top:.45pt;width:158.4pt;height:178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">
                <v:textbox>
                  <w:txbxContent>
                    <w:p w:rsidR="00653651" w:rsidRDefault="00653651" w:rsidP="00484583">
                      <w:pPr>
                        <w:jc w:val="both"/>
                      </w:pPr>
                      <w:r>
                        <w:t>Controlled Variables:</w:t>
                      </w:r>
                    </w:p>
                  </w:txbxContent>
                </v:textbox>
              </v:shape>
            </w:pict>
          </mc:Fallback>
        </mc:AlternateContent>
      </w:r>
    </w:p>
    <w:p w:rsidR="006E0CC7" w:rsidRDefault="006E0CC7"/>
    <w:p w:rsidR="006E0CC7" w:rsidRDefault="006E0CC7"/>
    <w:p w:rsidR="00AD2AEA" w:rsidRDefault="00AD2AEA"/>
    <w:p w:rsidR="00CE2BAB" w:rsidRDefault="00CE2BAB"/>
    <w:p w:rsidR="00CE2BAB" w:rsidRDefault="00CE2BAB"/>
    <w:p w:rsidR="00CE2BAB" w:rsidRDefault="00CE2BAB"/>
    <w:p w:rsidR="00CE2BAB" w:rsidRDefault="00CE2BAB"/>
    <w:tbl>
      <w:tblPr>
        <w:tblW w:w="9810" w:type="dxa"/>
        <w:tblInd w:w="-12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0"/>
        <w:gridCol w:w="1170"/>
        <w:gridCol w:w="900"/>
        <w:gridCol w:w="1462"/>
        <w:gridCol w:w="1463"/>
        <w:gridCol w:w="1462"/>
        <w:gridCol w:w="1463"/>
      </w:tblGrid>
      <w:tr w:rsidR="00282B0C" w:rsidTr="00B3048C">
        <w:tc>
          <w:tcPr>
            <w:tcW w:w="18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282B0C" w:rsidRPr="00282B0C" w:rsidRDefault="00282B0C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282B0C" w:rsidRPr="00282B0C" w:rsidRDefault="00282B0C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Marks</w:t>
            </w:r>
          </w:p>
        </w:tc>
        <w:tc>
          <w:tcPr>
            <w:tcW w:w="9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282B0C" w:rsidRPr="00282B0C" w:rsidRDefault="00282B0C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Weighting Multiplier</w:t>
            </w:r>
          </w:p>
        </w:tc>
        <w:tc>
          <w:tcPr>
            <w:tcW w:w="14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282B0C" w:rsidRPr="00282B0C" w:rsidRDefault="00282B0C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282B0C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146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282B0C" w:rsidRPr="00282B0C" w:rsidRDefault="00282B0C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282B0C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4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282B0C" w:rsidRPr="00282B0C" w:rsidRDefault="00282B0C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282B0C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46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282B0C" w:rsidRPr="00282B0C" w:rsidRDefault="00282B0C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282B0C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282B0C" w:rsidTr="00B3048C">
        <w:trPr>
          <w:trHeight w:val="318"/>
        </w:trPr>
        <w:tc>
          <w:tcPr>
            <w:tcW w:w="18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282B0C" w:rsidRPr="00282B0C" w:rsidRDefault="00282B0C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282B0C">
              <w:rPr>
                <w:rFonts w:asciiTheme="minorHAnsi" w:hAnsiTheme="minorHAnsi"/>
                <w:sz w:val="18"/>
                <w:szCs w:val="18"/>
              </w:rPr>
              <w:t>Carry out procedures, controlling the major variables, and adapt or extend procedures if needed.</w:t>
            </w: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282B0C" w:rsidRPr="00282B0C" w:rsidRDefault="00282B0C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  <w:vAlign w:val="center"/>
          </w:tcPr>
          <w:p w:rsidR="00282B0C" w:rsidRPr="00282B0C" w:rsidRDefault="00B3048C" w:rsidP="00B3048C">
            <w:pPr>
              <w:pStyle w:val="TableContents"/>
              <w:jc w:val="center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BF656A">
              <w:rPr>
                <w:rFonts w:ascii="Matura MT Script Capitals" w:hAnsi="Matura MT Script Capitals"/>
                <w:i/>
                <w:iCs/>
                <w:sz w:val="52"/>
                <w:szCs w:val="18"/>
              </w:rPr>
              <w:t>x1</w:t>
            </w:r>
          </w:p>
        </w:tc>
        <w:tc>
          <w:tcPr>
            <w:tcW w:w="14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282B0C" w:rsidRPr="00B3048C" w:rsidRDefault="00704879" w:rsidP="00B3048C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>
              <w:rPr>
                <w:rFonts w:asciiTheme="minorHAnsi" w:hAnsiTheme="minorHAnsi"/>
                <w:i/>
                <w:iCs/>
                <w:sz w:val="18"/>
                <w:szCs w:val="18"/>
              </w:rPr>
              <w:t>Student was able to correctly identify (1) controlled variables, (2) manipulated variables, and (3) responding variables.</w:t>
            </w:r>
            <w:r w:rsidR="00B3048C" w:rsidRPr="00282B0C">
              <w:rPr>
                <w:rFonts w:asciiTheme="minorHAnsi" w:hAnsiTheme="minorHAnsi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46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282B0C" w:rsidRPr="00282B0C" w:rsidRDefault="00704879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>
              <w:rPr>
                <w:rFonts w:asciiTheme="minorHAnsi" w:hAnsiTheme="minorHAnsi"/>
                <w:i/>
                <w:iCs/>
                <w:sz w:val="18"/>
                <w:szCs w:val="18"/>
              </w:rPr>
              <w:t>Student was able to correctly categorize 2 of the 3 types of variables.</w:t>
            </w:r>
          </w:p>
        </w:tc>
        <w:tc>
          <w:tcPr>
            <w:tcW w:w="14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282B0C" w:rsidRPr="00282B0C" w:rsidRDefault="00704879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>
              <w:rPr>
                <w:rFonts w:asciiTheme="minorHAnsi" w:hAnsiTheme="minorHAnsi"/>
                <w:i/>
                <w:iCs/>
                <w:sz w:val="18"/>
                <w:szCs w:val="18"/>
              </w:rPr>
              <w:t>Student was able to correctly categorize 1 of the 3 types of variables.</w:t>
            </w:r>
          </w:p>
        </w:tc>
        <w:tc>
          <w:tcPr>
            <w:tcW w:w="146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282B0C" w:rsidRPr="00282B0C" w:rsidRDefault="00282B0C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282B0C">
              <w:rPr>
                <w:rFonts w:asciiTheme="minorHAnsi" w:hAnsiTheme="minorHAnsi"/>
                <w:i/>
                <w:iCs/>
                <w:sz w:val="18"/>
                <w:szCs w:val="18"/>
              </w:rPr>
              <w:t>Not included in write-up.</w:t>
            </w:r>
          </w:p>
        </w:tc>
      </w:tr>
      <w:tr w:rsidR="00282B0C" w:rsidTr="00B3048C">
        <w:tc>
          <w:tcPr>
            <w:tcW w:w="18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282B0C" w:rsidRPr="00282B0C" w:rsidRDefault="00282B0C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282B0C">
              <w:rPr>
                <w:rFonts w:asciiTheme="minorHAnsi" w:hAnsiTheme="minorHAnsi"/>
                <w:sz w:val="18"/>
                <w:szCs w:val="18"/>
              </w:rPr>
              <w:t>Organize and integrate data, using a format that is appropriate to the task or experiment.</w:t>
            </w: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282B0C" w:rsidRPr="00282B0C" w:rsidRDefault="00282B0C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  <w:vAlign w:val="center"/>
          </w:tcPr>
          <w:p w:rsidR="00282B0C" w:rsidRPr="00282B0C" w:rsidRDefault="00B3048C" w:rsidP="00B3048C">
            <w:pPr>
              <w:pStyle w:val="TableContents"/>
              <w:jc w:val="center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BF656A">
              <w:rPr>
                <w:rFonts w:ascii="Matura MT Script Capitals" w:hAnsi="Matura MT Script Capitals"/>
                <w:i/>
                <w:iCs/>
                <w:sz w:val="52"/>
                <w:szCs w:val="18"/>
              </w:rPr>
              <w:t>x1</w:t>
            </w:r>
          </w:p>
        </w:tc>
        <w:tc>
          <w:tcPr>
            <w:tcW w:w="14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282B0C" w:rsidRPr="00282B0C" w:rsidRDefault="00282B0C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282B0C">
              <w:rPr>
                <w:rFonts w:asciiTheme="minorHAnsi" w:hAnsiTheme="minorHAnsi"/>
                <w:i/>
                <w:iCs/>
                <w:sz w:val="18"/>
                <w:szCs w:val="18"/>
              </w:rPr>
              <w:t xml:space="preserve">Student has chosen a clear method of recording and presenting their data. </w:t>
            </w:r>
          </w:p>
          <w:p w:rsidR="00282B0C" w:rsidRPr="00282B0C" w:rsidRDefault="00282B0C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</w:p>
          <w:p w:rsidR="00282B0C" w:rsidRPr="00282B0C" w:rsidRDefault="00282B0C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282B0C">
              <w:rPr>
                <w:rFonts w:asciiTheme="minorHAnsi" w:hAnsiTheme="minorHAnsi"/>
                <w:i/>
                <w:iCs/>
                <w:sz w:val="18"/>
                <w:szCs w:val="18"/>
              </w:rPr>
              <w:t>Object, mass of object, and angle of inclination at time of slip are clearly labelled and easily found by the teacher.</w:t>
            </w:r>
          </w:p>
        </w:tc>
        <w:tc>
          <w:tcPr>
            <w:tcW w:w="146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282B0C" w:rsidRPr="00282B0C" w:rsidRDefault="00282B0C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282B0C">
              <w:rPr>
                <w:rFonts w:asciiTheme="minorHAnsi" w:hAnsiTheme="minorHAnsi"/>
                <w:i/>
                <w:iCs/>
                <w:sz w:val="18"/>
                <w:szCs w:val="18"/>
              </w:rPr>
              <w:t>Student has provided evidence of complete data collection.</w:t>
            </w:r>
          </w:p>
          <w:p w:rsidR="00282B0C" w:rsidRDefault="00282B0C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</w:p>
          <w:p w:rsidR="00B3048C" w:rsidRDefault="00B3048C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</w:p>
          <w:p w:rsidR="00B3048C" w:rsidRPr="00282B0C" w:rsidRDefault="00B3048C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</w:p>
          <w:p w:rsidR="00282B0C" w:rsidRPr="00282B0C" w:rsidRDefault="00282B0C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282B0C">
              <w:rPr>
                <w:rFonts w:asciiTheme="minorHAnsi" w:hAnsiTheme="minorHAnsi"/>
                <w:i/>
                <w:iCs/>
                <w:sz w:val="18"/>
                <w:szCs w:val="18"/>
              </w:rPr>
              <w:t xml:space="preserve">Object, mass of object, and angle of inclination at time of slip are present, but </w:t>
            </w:r>
            <w:r w:rsidRPr="00282B0C">
              <w:rPr>
                <w:rFonts w:asciiTheme="minorHAnsi" w:hAnsiTheme="minorHAnsi"/>
                <w:b/>
                <w:bCs/>
                <w:i/>
                <w:iCs/>
                <w:sz w:val="18"/>
                <w:szCs w:val="18"/>
                <w:u w:val="single"/>
              </w:rPr>
              <w:t>not</w:t>
            </w:r>
            <w:r w:rsidRPr="00282B0C">
              <w:rPr>
                <w:rFonts w:asciiTheme="minorHAnsi" w:hAnsiTheme="minorHAnsi"/>
                <w:i/>
                <w:iCs/>
                <w:sz w:val="18"/>
                <w:szCs w:val="18"/>
              </w:rPr>
              <w:t xml:space="preserve"> clearly labelled or easily found.</w:t>
            </w:r>
          </w:p>
        </w:tc>
        <w:tc>
          <w:tcPr>
            <w:tcW w:w="14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282B0C" w:rsidRPr="00282B0C" w:rsidRDefault="00282B0C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282B0C">
              <w:rPr>
                <w:rFonts w:asciiTheme="minorHAnsi" w:hAnsiTheme="minorHAnsi"/>
                <w:i/>
                <w:iCs/>
                <w:sz w:val="18"/>
                <w:szCs w:val="18"/>
              </w:rPr>
              <w:t>Student's data is vague or misses the main purpose of the experiment.</w:t>
            </w:r>
          </w:p>
        </w:tc>
        <w:tc>
          <w:tcPr>
            <w:tcW w:w="146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282B0C" w:rsidRPr="00282B0C" w:rsidRDefault="00282B0C" w:rsidP="00B87A49">
            <w:pPr>
              <w:pStyle w:val="TableContents"/>
              <w:rPr>
                <w:rFonts w:asciiTheme="minorHAnsi" w:hAnsiTheme="minorHAnsi"/>
                <w:b/>
                <w:bCs/>
                <w:sz w:val="18"/>
                <w:szCs w:val="18"/>
                <w:u w:val="single"/>
              </w:rPr>
            </w:pPr>
            <w:r w:rsidRPr="00282B0C">
              <w:rPr>
                <w:rFonts w:asciiTheme="minorHAnsi" w:hAnsiTheme="minorHAnsi"/>
                <w:i/>
                <w:iCs/>
                <w:sz w:val="18"/>
                <w:szCs w:val="18"/>
              </w:rPr>
              <w:t>Not included in write-up.</w:t>
            </w:r>
          </w:p>
        </w:tc>
      </w:tr>
    </w:tbl>
    <w:p w:rsidR="00704879" w:rsidRDefault="00704879" w:rsidP="00704879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lastRenderedPageBreak/>
        <w:t>Analyze and Interpret</w:t>
      </w:r>
    </w:p>
    <w:p w:rsidR="00282B0C" w:rsidRDefault="00FE0C17" w:rsidP="00704879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DCB64A2" wp14:editId="2EE07E6F">
                <wp:simplePos x="0" y="0"/>
                <wp:positionH relativeFrom="column">
                  <wp:posOffset>-117566</wp:posOffset>
                </wp:positionH>
                <wp:positionV relativeFrom="paragraph">
                  <wp:posOffset>306614</wp:posOffset>
                </wp:positionV>
                <wp:extent cx="6191795" cy="5669280"/>
                <wp:effectExtent l="0" t="0" r="19050" b="2667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795" cy="5669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0C17" w:rsidRDefault="00FE0C17" w:rsidP="00FE0C17">
                            <w:pPr>
                              <w:jc w:val="both"/>
                            </w:pPr>
                            <w:r>
                              <w:t>Calculations for Coefficient of Static Friction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-9.25pt;margin-top:24.15pt;width:487.55pt;height:446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">
                <v:textbox>
                  <w:txbxContent>
                    <w:p w:rsidR="00FE0C17" w:rsidRDefault="00FE0C17" w:rsidP="00FE0C17">
                      <w:pPr>
                        <w:jc w:val="both"/>
                      </w:pPr>
                      <w:r>
                        <w:t>Calculations for Coefficient of Static Friction</w:t>
                      </w:r>
                    </w:p>
                  </w:txbxContent>
                </v:textbox>
              </v:shape>
            </w:pict>
          </mc:Fallback>
        </mc:AlternateContent>
      </w:r>
      <w:r>
        <w:t>Use the space below to calculate the coefficient of static friction for your objects:</w:t>
      </w:r>
    </w:p>
    <w:p w:rsidR="00FE0C17" w:rsidRDefault="00FE0C17" w:rsidP="00704879"/>
    <w:p w:rsidR="00FE0C17" w:rsidRDefault="00FE0C17" w:rsidP="00704879"/>
    <w:p w:rsidR="00FE0C17" w:rsidRDefault="00FE0C17" w:rsidP="00704879"/>
    <w:p w:rsidR="00FE0C17" w:rsidRDefault="00FE0C17" w:rsidP="00704879"/>
    <w:p w:rsidR="00FE0C17" w:rsidRDefault="00FE0C17" w:rsidP="00704879"/>
    <w:p w:rsidR="00FE0C17" w:rsidRDefault="00FE0C17" w:rsidP="00704879"/>
    <w:p w:rsidR="00CE2BAB" w:rsidRDefault="00CE2BAB" w:rsidP="00704879"/>
    <w:p w:rsidR="00CE2BAB" w:rsidRDefault="00CE2BAB" w:rsidP="00704879"/>
    <w:p w:rsidR="00CE2BAB" w:rsidRDefault="00CE2BAB" w:rsidP="00704879"/>
    <w:p w:rsidR="00CE2BAB" w:rsidRDefault="00CE2BAB" w:rsidP="00704879"/>
    <w:p w:rsidR="00CE2BAB" w:rsidRDefault="00CE2BAB" w:rsidP="00704879"/>
    <w:p w:rsidR="00CE2BAB" w:rsidRDefault="00CE2BAB" w:rsidP="00704879"/>
    <w:p w:rsidR="00CE2BAB" w:rsidRDefault="00CE2BAB" w:rsidP="00704879"/>
    <w:p w:rsidR="00CE2BAB" w:rsidRDefault="00CE2BAB" w:rsidP="00704879"/>
    <w:p w:rsidR="00CE2BAB" w:rsidRDefault="00CE2BAB" w:rsidP="00704879"/>
    <w:p w:rsidR="00CE2BAB" w:rsidRDefault="00CE2BAB" w:rsidP="00704879"/>
    <w:p w:rsidR="00CE2BAB" w:rsidRDefault="00CE2BAB" w:rsidP="00704879"/>
    <w:p w:rsidR="00CE2BAB" w:rsidRDefault="00CE2BAB" w:rsidP="00704879"/>
    <w:tbl>
      <w:tblPr>
        <w:tblW w:w="9810" w:type="dxa"/>
        <w:tblInd w:w="-12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0"/>
        <w:gridCol w:w="1170"/>
        <w:gridCol w:w="900"/>
        <w:gridCol w:w="1462"/>
        <w:gridCol w:w="1463"/>
        <w:gridCol w:w="1462"/>
        <w:gridCol w:w="1463"/>
      </w:tblGrid>
      <w:tr w:rsidR="00FE0C17" w:rsidTr="003D1C7D">
        <w:tc>
          <w:tcPr>
            <w:tcW w:w="18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FE0C17" w:rsidRPr="00FE0C17" w:rsidRDefault="00FE0C17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FE0C17" w:rsidRPr="00FE0C17" w:rsidRDefault="00FE0C17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Marks</w:t>
            </w:r>
          </w:p>
        </w:tc>
        <w:tc>
          <w:tcPr>
            <w:tcW w:w="9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FE0C17" w:rsidRPr="00FE0C17" w:rsidRDefault="00FE0C17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Weighting Multiplier</w:t>
            </w:r>
          </w:p>
        </w:tc>
        <w:tc>
          <w:tcPr>
            <w:tcW w:w="14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FE0C17" w:rsidRPr="00FE0C17" w:rsidRDefault="00FE0C17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FE0C17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146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FE0C17" w:rsidRPr="00FE0C17" w:rsidRDefault="00FE0C17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FE0C17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4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FE0C17" w:rsidRPr="00FE0C17" w:rsidRDefault="00FE0C17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FE0C17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46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FE0C17" w:rsidRPr="00FE0C17" w:rsidRDefault="00FE0C17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FE0C17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FE0C17" w:rsidTr="003D1C7D">
        <w:tc>
          <w:tcPr>
            <w:tcW w:w="18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FE0C17" w:rsidRPr="00FE0C17" w:rsidRDefault="00FE0C17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FE0C17">
              <w:rPr>
                <w:rFonts w:asciiTheme="minorHAnsi" w:hAnsiTheme="minorHAnsi"/>
                <w:sz w:val="18"/>
                <w:szCs w:val="18"/>
              </w:rPr>
              <w:t>Interpret patterns and trends in data, and infer and calculate linear and nonlinear relationships among the variables.</w:t>
            </w: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FE0C17" w:rsidRPr="00FE0C17" w:rsidRDefault="00FE0C17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  <w:vAlign w:val="center"/>
          </w:tcPr>
          <w:p w:rsidR="00FE0C17" w:rsidRPr="00FE0C17" w:rsidRDefault="00CE2BAB" w:rsidP="00CE2BAB">
            <w:pPr>
              <w:pStyle w:val="TableContents"/>
              <w:jc w:val="center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>
              <w:rPr>
                <w:rFonts w:ascii="Matura MT Script Capitals" w:hAnsi="Matura MT Script Capitals"/>
                <w:i/>
                <w:iCs/>
                <w:sz w:val="52"/>
                <w:szCs w:val="18"/>
              </w:rPr>
              <w:t>x2</w:t>
            </w:r>
          </w:p>
        </w:tc>
        <w:tc>
          <w:tcPr>
            <w:tcW w:w="14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FE0C17" w:rsidRPr="00FE0C17" w:rsidRDefault="00FE0C17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FE0C17">
              <w:rPr>
                <w:rFonts w:asciiTheme="minorHAnsi" w:hAnsiTheme="minorHAnsi"/>
                <w:i/>
                <w:iCs/>
                <w:sz w:val="18"/>
                <w:szCs w:val="18"/>
              </w:rPr>
              <w:t>Student is able to use prerequisite knowledge to make correct and complete infer</w:t>
            </w:r>
            <w:r>
              <w:rPr>
                <w:rFonts w:asciiTheme="minorHAnsi" w:hAnsiTheme="minorHAnsi"/>
                <w:i/>
                <w:iCs/>
                <w:sz w:val="18"/>
                <w:szCs w:val="18"/>
              </w:rPr>
              <w:t>ences in regards to their data.</w:t>
            </w:r>
          </w:p>
        </w:tc>
        <w:tc>
          <w:tcPr>
            <w:tcW w:w="146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FE0C17" w:rsidRPr="00FE0C17" w:rsidRDefault="00FE0C17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FE0C17">
              <w:rPr>
                <w:rFonts w:asciiTheme="minorHAnsi" w:hAnsiTheme="minorHAnsi"/>
                <w:i/>
                <w:iCs/>
                <w:sz w:val="18"/>
                <w:szCs w:val="18"/>
              </w:rPr>
              <w:t xml:space="preserve">Student is able to make correct, but incomplete, inferences in regards to </w:t>
            </w:r>
            <w:r>
              <w:rPr>
                <w:rFonts w:asciiTheme="minorHAnsi" w:hAnsiTheme="minorHAnsi"/>
                <w:i/>
                <w:iCs/>
                <w:sz w:val="18"/>
                <w:szCs w:val="18"/>
              </w:rPr>
              <w:t>their data</w:t>
            </w:r>
          </w:p>
        </w:tc>
        <w:tc>
          <w:tcPr>
            <w:tcW w:w="14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FE0C17" w:rsidRPr="00FE0C17" w:rsidRDefault="00FE0C17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FE0C17">
              <w:rPr>
                <w:rFonts w:asciiTheme="minorHAnsi" w:hAnsiTheme="minorHAnsi"/>
                <w:i/>
                <w:iCs/>
                <w:sz w:val="18"/>
                <w:szCs w:val="18"/>
              </w:rPr>
              <w:t>Student's inf</w:t>
            </w:r>
            <w:r>
              <w:rPr>
                <w:rFonts w:asciiTheme="minorHAnsi" w:hAnsiTheme="minorHAnsi"/>
                <w:i/>
                <w:iCs/>
                <w:sz w:val="18"/>
                <w:szCs w:val="18"/>
              </w:rPr>
              <w:t>erences are vague or incorrect.</w:t>
            </w:r>
          </w:p>
        </w:tc>
        <w:tc>
          <w:tcPr>
            <w:tcW w:w="146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FE0C17" w:rsidRPr="00FE0C17" w:rsidRDefault="00FE0C17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FE0C17">
              <w:rPr>
                <w:rFonts w:asciiTheme="minorHAnsi" w:hAnsiTheme="minorHAnsi"/>
                <w:i/>
                <w:iCs/>
                <w:sz w:val="18"/>
                <w:szCs w:val="18"/>
              </w:rPr>
              <w:t>Not included in write-up.</w:t>
            </w:r>
          </w:p>
        </w:tc>
      </w:tr>
    </w:tbl>
    <w:p w:rsidR="00FE0C17" w:rsidRDefault="00827758" w:rsidP="0070487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16BB9D5" wp14:editId="7CC5060E">
                <wp:simplePos x="0" y="0"/>
                <wp:positionH relativeFrom="column">
                  <wp:posOffset>1841500</wp:posOffset>
                </wp:positionH>
                <wp:positionV relativeFrom="paragraph">
                  <wp:posOffset>274320</wp:posOffset>
                </wp:positionV>
                <wp:extent cx="4284345" cy="1240790"/>
                <wp:effectExtent l="0" t="0" r="20955" b="1651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84345" cy="1240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2BAB" w:rsidRDefault="00CE2BAB" w:rsidP="00FE0C17">
                            <w:pPr>
                              <w:jc w:val="both"/>
                            </w:pPr>
                            <w:r>
                              <w:t>Impact on Accuracy: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145pt;margin-top:21.6pt;width:337.35pt;height:97.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">
                <v:textbox>
                  <w:txbxContent>
                    <w:p w:rsidR="00CE2BAB" w:rsidRDefault="00CE2BAB" w:rsidP="00FE0C17">
                      <w:pPr>
                        <w:jc w:val="both"/>
                      </w:pPr>
                      <w:r>
                        <w:t>Impact on Accuracy: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D80115D" wp14:editId="2526ED56">
                <wp:simplePos x="0" y="0"/>
                <wp:positionH relativeFrom="column">
                  <wp:posOffset>-118110</wp:posOffset>
                </wp:positionH>
                <wp:positionV relativeFrom="paragraph">
                  <wp:posOffset>274320</wp:posOffset>
                </wp:positionV>
                <wp:extent cx="1958975" cy="1240790"/>
                <wp:effectExtent l="0" t="0" r="22225" b="1651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8975" cy="1240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139D" w:rsidRDefault="0038139D" w:rsidP="00FE0C17">
                            <w:pPr>
                              <w:jc w:val="both"/>
                            </w:pPr>
                            <w:r>
                              <w:t>Major Sources of Error: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-9.3pt;margin-top:21.6pt;width:154.25pt;height:97.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">
                <v:textbox>
                  <w:txbxContent>
                    <w:p w:rsidR="0038139D" w:rsidRDefault="0038139D" w:rsidP="00FE0C17">
                      <w:pPr>
                        <w:jc w:val="both"/>
                      </w:pPr>
                      <w:r>
                        <w:t>Major Sources of Error:</w:t>
                      </w:r>
                    </w:p>
                  </w:txbxContent>
                </v:textbox>
              </v:shape>
            </w:pict>
          </mc:Fallback>
        </mc:AlternateContent>
      </w:r>
      <w:r w:rsidR="00971F05">
        <w:t>Identify and explain your sources of error, and describe their impact on your final calculation.</w:t>
      </w:r>
    </w:p>
    <w:p w:rsidR="00971F05" w:rsidRDefault="00971F05" w:rsidP="00704879"/>
    <w:p w:rsidR="00971F05" w:rsidRDefault="00971F05" w:rsidP="00704879"/>
    <w:p w:rsidR="00971F05" w:rsidRDefault="00971F05" w:rsidP="00704879"/>
    <w:p w:rsidR="00971F05" w:rsidRDefault="00827758" w:rsidP="00704879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C822495" wp14:editId="67C24D5B">
                <wp:simplePos x="0" y="0"/>
                <wp:positionH relativeFrom="column">
                  <wp:posOffset>1841500</wp:posOffset>
                </wp:positionH>
                <wp:positionV relativeFrom="paragraph">
                  <wp:posOffset>222885</wp:posOffset>
                </wp:positionV>
                <wp:extent cx="4284345" cy="1253490"/>
                <wp:effectExtent l="0" t="0" r="20955" b="2286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84345" cy="1253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2BAB" w:rsidRDefault="00CE2BAB" w:rsidP="00FE0C17">
                            <w:pPr>
                              <w:jc w:val="both"/>
                            </w:pPr>
                            <w:r>
                              <w:t>Impact on Accuracy: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145pt;margin-top:17.55pt;width:337.35pt;height:98.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">
                <v:textbox>
                  <w:txbxContent>
                    <w:p w:rsidR="00CE2BAB" w:rsidRDefault="00CE2BAB" w:rsidP="00FE0C17">
                      <w:pPr>
                        <w:jc w:val="both"/>
                      </w:pPr>
                      <w:r>
                        <w:t>Impact on Accuracy: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AAC3557" wp14:editId="6B87317B">
                <wp:simplePos x="0" y="0"/>
                <wp:positionH relativeFrom="column">
                  <wp:posOffset>-118110</wp:posOffset>
                </wp:positionH>
                <wp:positionV relativeFrom="paragraph">
                  <wp:posOffset>222885</wp:posOffset>
                </wp:positionV>
                <wp:extent cx="1958975" cy="1253490"/>
                <wp:effectExtent l="0" t="0" r="22225" b="2286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8975" cy="1253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2BAB" w:rsidRDefault="00CE2BAB" w:rsidP="00FE0C17">
                            <w:pPr>
                              <w:jc w:val="both"/>
                            </w:pPr>
                            <w:r>
                              <w:t>Minor Sources of Error: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-9.3pt;margin-top:17.55pt;width:154.25pt;height:98.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">
                <v:textbox>
                  <w:txbxContent>
                    <w:p w:rsidR="00CE2BAB" w:rsidRDefault="00CE2BAB" w:rsidP="00FE0C17">
                      <w:pPr>
                        <w:jc w:val="both"/>
                      </w:pPr>
                      <w:r>
                        <w:t>Minor Sources of Error:</w:t>
                      </w:r>
                    </w:p>
                  </w:txbxContent>
                </v:textbox>
              </v:shape>
            </w:pict>
          </mc:Fallback>
        </mc:AlternateContent>
      </w:r>
    </w:p>
    <w:p w:rsidR="00971F05" w:rsidRDefault="00971F05" w:rsidP="00704879"/>
    <w:p w:rsidR="00CE2BAB" w:rsidRDefault="00CE2BAB" w:rsidP="00704879"/>
    <w:p w:rsidR="00CE2BAB" w:rsidRDefault="00CE2BAB" w:rsidP="00704879"/>
    <w:p w:rsidR="00CE2BAB" w:rsidRDefault="00CE2BAB" w:rsidP="00704879"/>
    <w:tbl>
      <w:tblPr>
        <w:tblW w:w="9810" w:type="dxa"/>
        <w:tblInd w:w="-12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0"/>
        <w:gridCol w:w="1170"/>
        <w:gridCol w:w="900"/>
        <w:gridCol w:w="1462"/>
        <w:gridCol w:w="1463"/>
        <w:gridCol w:w="1462"/>
        <w:gridCol w:w="1463"/>
      </w:tblGrid>
      <w:tr w:rsidR="00971F05" w:rsidRPr="00FE0C17" w:rsidTr="00B87A49">
        <w:tc>
          <w:tcPr>
            <w:tcW w:w="18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971F05" w:rsidRPr="00FE0C17" w:rsidRDefault="00971F05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971F05" w:rsidRPr="00FE0C17" w:rsidRDefault="00971F05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Marks</w:t>
            </w:r>
          </w:p>
        </w:tc>
        <w:tc>
          <w:tcPr>
            <w:tcW w:w="9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971F05" w:rsidRPr="00FE0C17" w:rsidRDefault="00971F05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Weighting Multiplier</w:t>
            </w:r>
          </w:p>
        </w:tc>
        <w:tc>
          <w:tcPr>
            <w:tcW w:w="14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971F05" w:rsidRPr="00FE0C17" w:rsidRDefault="00971F05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FE0C17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146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971F05" w:rsidRPr="00FE0C17" w:rsidRDefault="00971F05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FE0C17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4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971F05" w:rsidRPr="00FE0C17" w:rsidRDefault="00971F05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FE0C17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46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971F05" w:rsidRPr="00FE0C17" w:rsidRDefault="00971F05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FE0C17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971F05" w:rsidRPr="00FE0C17" w:rsidTr="00B87A49">
        <w:tc>
          <w:tcPr>
            <w:tcW w:w="18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971F05" w:rsidRPr="00971F05" w:rsidRDefault="00971F05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971F05">
              <w:rPr>
                <w:rFonts w:asciiTheme="minorHAnsi" w:hAnsiTheme="minorHAnsi"/>
                <w:sz w:val="18"/>
                <w:szCs w:val="18"/>
              </w:rPr>
              <w:t>Identify and explain sources of error; and evaluate the relevance, reliability and adequacy of data and data collection methods.</w:t>
            </w: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971F05" w:rsidRPr="00971F05" w:rsidRDefault="00971F05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  <w:vAlign w:val="center"/>
          </w:tcPr>
          <w:p w:rsidR="00971F05" w:rsidRPr="00FE0C17" w:rsidRDefault="00971F05" w:rsidP="00B87A49">
            <w:pPr>
              <w:pStyle w:val="TableContents"/>
              <w:jc w:val="center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BF656A">
              <w:rPr>
                <w:rFonts w:ascii="Matura MT Script Capitals" w:hAnsi="Matura MT Script Capitals"/>
                <w:i/>
                <w:iCs/>
                <w:sz w:val="52"/>
                <w:szCs w:val="18"/>
              </w:rPr>
              <w:t>x1</w:t>
            </w:r>
          </w:p>
        </w:tc>
        <w:tc>
          <w:tcPr>
            <w:tcW w:w="14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971F05" w:rsidRPr="00971F05" w:rsidRDefault="00971F05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971F05">
              <w:rPr>
                <w:rFonts w:asciiTheme="minorHAnsi" w:hAnsiTheme="minorHAnsi"/>
                <w:i/>
                <w:iCs/>
                <w:sz w:val="18"/>
                <w:szCs w:val="18"/>
              </w:rPr>
              <w:t>Student is able to identify and categorize sources of error as either major or minor sources, and state their impact on accuracy.</w:t>
            </w:r>
          </w:p>
        </w:tc>
        <w:tc>
          <w:tcPr>
            <w:tcW w:w="146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971F05" w:rsidRPr="00971F05" w:rsidRDefault="00971F05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971F05">
              <w:rPr>
                <w:rFonts w:asciiTheme="minorHAnsi" w:hAnsiTheme="minorHAnsi"/>
                <w:i/>
                <w:iCs/>
                <w:sz w:val="18"/>
                <w:szCs w:val="18"/>
              </w:rPr>
              <w:t>Student is able to identify major sources of error only, and state their impact on accuracy.</w:t>
            </w:r>
          </w:p>
        </w:tc>
        <w:tc>
          <w:tcPr>
            <w:tcW w:w="14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971F05" w:rsidRPr="00971F05" w:rsidRDefault="00971F05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971F05">
              <w:rPr>
                <w:rFonts w:asciiTheme="minorHAnsi" w:hAnsiTheme="minorHAnsi"/>
                <w:i/>
                <w:iCs/>
                <w:sz w:val="18"/>
                <w:szCs w:val="18"/>
              </w:rPr>
              <w:t>Student is not aware of any significant sources of error that are indeed present, or is unable to state the impact on accuracy.</w:t>
            </w:r>
          </w:p>
        </w:tc>
        <w:tc>
          <w:tcPr>
            <w:tcW w:w="146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971F05" w:rsidRPr="00971F05" w:rsidRDefault="00971F05" w:rsidP="00B87A49">
            <w:pPr>
              <w:pStyle w:val="TableContents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971F05">
              <w:rPr>
                <w:rFonts w:asciiTheme="minorHAnsi" w:hAnsiTheme="minorHAnsi"/>
                <w:i/>
                <w:iCs/>
                <w:sz w:val="18"/>
                <w:szCs w:val="18"/>
              </w:rPr>
              <w:t>Not included in write-up.</w:t>
            </w:r>
          </w:p>
        </w:tc>
      </w:tr>
    </w:tbl>
    <w:p w:rsidR="00971F05" w:rsidRDefault="00971F05" w:rsidP="00704879"/>
    <w:p w:rsidR="00AD2AEA" w:rsidRDefault="00827758" w:rsidP="00704879">
      <w:r>
        <w:t xml:space="preserve">You will next look at the relationship between angle of incline and static friction. Remember that as you increase your angle, your static friction will increase </w:t>
      </w:r>
      <w:r>
        <w:rPr>
          <w:b/>
          <w:i/>
        </w:rPr>
        <w:t>up to the maximum</w:t>
      </w:r>
      <w:r>
        <w:t>, which is what you calculated just before it started to slip.</w:t>
      </w:r>
    </w:p>
    <w:p w:rsidR="00827758" w:rsidRDefault="00827758" w:rsidP="00704879">
      <w:r>
        <w:t>Complete the table below:</w:t>
      </w:r>
    </w:p>
    <w:tbl>
      <w:tblPr>
        <w:tblStyle w:val="TableGrid"/>
        <w:tblW w:w="9738" w:type="dxa"/>
        <w:tblLook w:val="04A0" w:firstRow="1" w:lastRow="0" w:firstColumn="1" w:lastColumn="0" w:noHBand="0" w:noVBand="1"/>
      </w:tblPr>
      <w:tblGrid>
        <w:gridCol w:w="1133"/>
        <w:gridCol w:w="2394"/>
        <w:gridCol w:w="2394"/>
        <w:gridCol w:w="3817"/>
      </w:tblGrid>
      <w:tr w:rsidR="00827758" w:rsidTr="00827758">
        <w:tc>
          <w:tcPr>
            <w:tcW w:w="1133" w:type="dxa"/>
          </w:tcPr>
          <w:p w:rsidR="00827758" w:rsidRDefault="00827758" w:rsidP="00704879">
            <w:r>
              <w:t>Angle (θ)</w:t>
            </w:r>
          </w:p>
        </w:tc>
        <w:tc>
          <w:tcPr>
            <w:tcW w:w="2394" w:type="dxa"/>
          </w:tcPr>
          <w:p w:rsidR="00827758" w:rsidRDefault="00827758" w:rsidP="00704879">
            <w:r>
              <w:t xml:space="preserve">Force of Gravity, </w:t>
            </w:r>
            <w:proofErr w:type="spellStart"/>
            <w:r>
              <w:t>Fg</w:t>
            </w:r>
            <w:proofErr w:type="spellEnd"/>
            <w:r>
              <w:t xml:space="preserve"> (N)</w:t>
            </w:r>
          </w:p>
        </w:tc>
        <w:tc>
          <w:tcPr>
            <w:tcW w:w="2394" w:type="dxa"/>
          </w:tcPr>
          <w:p w:rsidR="00827758" w:rsidRPr="00827758" w:rsidRDefault="00827758" w:rsidP="00704879">
            <w:r>
              <w:t xml:space="preserve">Parallel Component of Gravity, </w:t>
            </w:r>
            <w:proofErr w:type="spellStart"/>
            <w:r>
              <w:t>Fg</w:t>
            </w:r>
            <w:proofErr w:type="spellEnd"/>
            <w:r>
              <w:rPr>
                <w:vertAlign w:val="subscript"/>
              </w:rPr>
              <w:t>//</w:t>
            </w:r>
            <w:r>
              <w:t xml:space="preserve"> (N)</w:t>
            </w:r>
          </w:p>
        </w:tc>
        <w:tc>
          <w:tcPr>
            <w:tcW w:w="3817" w:type="dxa"/>
          </w:tcPr>
          <w:p w:rsidR="00827758" w:rsidRDefault="00827758" w:rsidP="00704879">
            <w:r>
              <w:t>Force of Friction (N)</w:t>
            </w:r>
          </w:p>
        </w:tc>
      </w:tr>
      <w:tr w:rsidR="00827758" w:rsidTr="00471566">
        <w:trPr>
          <w:trHeight w:val="592"/>
        </w:trPr>
        <w:tc>
          <w:tcPr>
            <w:tcW w:w="1133" w:type="dxa"/>
            <w:vAlign w:val="center"/>
          </w:tcPr>
          <w:p w:rsidR="00827758" w:rsidRDefault="00471566" w:rsidP="00471566">
            <w:pPr>
              <w:jc w:val="center"/>
            </w:pPr>
            <w:r>
              <w:t>0</w:t>
            </w:r>
          </w:p>
        </w:tc>
        <w:tc>
          <w:tcPr>
            <w:tcW w:w="2394" w:type="dxa"/>
          </w:tcPr>
          <w:p w:rsidR="00827758" w:rsidRDefault="00827758" w:rsidP="00704879"/>
        </w:tc>
        <w:tc>
          <w:tcPr>
            <w:tcW w:w="2394" w:type="dxa"/>
            <w:vAlign w:val="center"/>
          </w:tcPr>
          <w:p w:rsidR="00827758" w:rsidRDefault="00471566" w:rsidP="00471566">
            <w:pPr>
              <w:jc w:val="center"/>
            </w:pPr>
            <w:r>
              <w:t>0</w:t>
            </w:r>
          </w:p>
        </w:tc>
        <w:tc>
          <w:tcPr>
            <w:tcW w:w="3817" w:type="dxa"/>
            <w:vAlign w:val="center"/>
          </w:tcPr>
          <w:p w:rsidR="00827758" w:rsidRDefault="00471566" w:rsidP="00471566">
            <w:pPr>
              <w:jc w:val="center"/>
            </w:pPr>
            <w:r>
              <w:t>0</w:t>
            </w:r>
          </w:p>
        </w:tc>
      </w:tr>
      <w:tr w:rsidR="00827758" w:rsidTr="00827758">
        <w:trPr>
          <w:trHeight w:val="592"/>
        </w:trPr>
        <w:tc>
          <w:tcPr>
            <w:tcW w:w="1133" w:type="dxa"/>
          </w:tcPr>
          <w:p w:rsidR="00827758" w:rsidRDefault="00827758" w:rsidP="00704879"/>
        </w:tc>
        <w:tc>
          <w:tcPr>
            <w:tcW w:w="2394" w:type="dxa"/>
          </w:tcPr>
          <w:p w:rsidR="00827758" w:rsidRDefault="00827758" w:rsidP="00704879"/>
        </w:tc>
        <w:tc>
          <w:tcPr>
            <w:tcW w:w="2394" w:type="dxa"/>
          </w:tcPr>
          <w:p w:rsidR="00827758" w:rsidRDefault="00827758" w:rsidP="00704879"/>
        </w:tc>
        <w:tc>
          <w:tcPr>
            <w:tcW w:w="3817" w:type="dxa"/>
          </w:tcPr>
          <w:p w:rsidR="00827758" w:rsidRDefault="00827758" w:rsidP="00704879"/>
        </w:tc>
      </w:tr>
      <w:tr w:rsidR="00827758" w:rsidTr="00827758">
        <w:trPr>
          <w:trHeight w:val="592"/>
        </w:trPr>
        <w:tc>
          <w:tcPr>
            <w:tcW w:w="1133" w:type="dxa"/>
          </w:tcPr>
          <w:p w:rsidR="00827758" w:rsidRDefault="00827758" w:rsidP="00704879"/>
        </w:tc>
        <w:tc>
          <w:tcPr>
            <w:tcW w:w="2394" w:type="dxa"/>
          </w:tcPr>
          <w:p w:rsidR="00827758" w:rsidRDefault="00827758" w:rsidP="00704879"/>
        </w:tc>
        <w:tc>
          <w:tcPr>
            <w:tcW w:w="2394" w:type="dxa"/>
          </w:tcPr>
          <w:p w:rsidR="00827758" w:rsidRDefault="00827758" w:rsidP="00704879"/>
        </w:tc>
        <w:tc>
          <w:tcPr>
            <w:tcW w:w="3817" w:type="dxa"/>
          </w:tcPr>
          <w:p w:rsidR="00827758" w:rsidRDefault="00827758" w:rsidP="00704879"/>
        </w:tc>
      </w:tr>
      <w:tr w:rsidR="00827758" w:rsidTr="00827758">
        <w:trPr>
          <w:trHeight w:val="592"/>
        </w:trPr>
        <w:tc>
          <w:tcPr>
            <w:tcW w:w="1133" w:type="dxa"/>
          </w:tcPr>
          <w:p w:rsidR="00827758" w:rsidRDefault="00827758" w:rsidP="00704879"/>
        </w:tc>
        <w:tc>
          <w:tcPr>
            <w:tcW w:w="2394" w:type="dxa"/>
          </w:tcPr>
          <w:p w:rsidR="00827758" w:rsidRDefault="00827758" w:rsidP="00704879"/>
        </w:tc>
        <w:tc>
          <w:tcPr>
            <w:tcW w:w="2394" w:type="dxa"/>
          </w:tcPr>
          <w:p w:rsidR="00827758" w:rsidRDefault="00827758" w:rsidP="00704879"/>
        </w:tc>
        <w:tc>
          <w:tcPr>
            <w:tcW w:w="3817" w:type="dxa"/>
          </w:tcPr>
          <w:p w:rsidR="00827758" w:rsidRDefault="00827758" w:rsidP="00704879"/>
        </w:tc>
      </w:tr>
      <w:tr w:rsidR="00827758" w:rsidTr="00827758">
        <w:trPr>
          <w:trHeight w:val="592"/>
        </w:trPr>
        <w:tc>
          <w:tcPr>
            <w:tcW w:w="1133" w:type="dxa"/>
          </w:tcPr>
          <w:p w:rsidR="00827758" w:rsidRDefault="00827758" w:rsidP="00704879"/>
        </w:tc>
        <w:tc>
          <w:tcPr>
            <w:tcW w:w="2394" w:type="dxa"/>
          </w:tcPr>
          <w:p w:rsidR="00827758" w:rsidRDefault="00827758" w:rsidP="00704879"/>
        </w:tc>
        <w:tc>
          <w:tcPr>
            <w:tcW w:w="2394" w:type="dxa"/>
          </w:tcPr>
          <w:p w:rsidR="00827758" w:rsidRDefault="00827758" w:rsidP="00704879"/>
        </w:tc>
        <w:tc>
          <w:tcPr>
            <w:tcW w:w="3817" w:type="dxa"/>
          </w:tcPr>
          <w:p w:rsidR="00827758" w:rsidRDefault="00827758" w:rsidP="00704879"/>
        </w:tc>
      </w:tr>
    </w:tbl>
    <w:p w:rsidR="00827758" w:rsidRDefault="008B178D" w:rsidP="00704879">
      <w:r>
        <w:lastRenderedPageBreak/>
        <w:t>Graph the relationship between the angle of inclination and the magnitude of the frictional force on your object. Don’t forget to include a scale on the y-axis.</w:t>
      </w:r>
    </w:p>
    <w:p w:rsidR="008B178D" w:rsidRDefault="008B178D" w:rsidP="00704879">
      <w:r>
        <w:rPr>
          <w:noProof/>
        </w:rPr>
        <w:drawing>
          <wp:inline distT="0" distB="0" distL="0" distR="0" wp14:anchorId="0A288AD8" wp14:editId="3EB6ED50">
            <wp:extent cx="5917474" cy="5827130"/>
            <wp:effectExtent l="0" t="0" r="7620" b="254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3406" t="18680" r="29011" b="10440"/>
                    <a:stretch/>
                  </pic:blipFill>
                  <pic:spPr bwMode="auto">
                    <a:xfrm>
                      <a:off x="0" y="0"/>
                      <a:ext cx="5920950" cy="58305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810" w:type="dxa"/>
        <w:tblInd w:w="-12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0"/>
        <w:gridCol w:w="1170"/>
        <w:gridCol w:w="900"/>
        <w:gridCol w:w="1462"/>
        <w:gridCol w:w="1463"/>
        <w:gridCol w:w="1462"/>
        <w:gridCol w:w="1463"/>
      </w:tblGrid>
      <w:tr w:rsidR="004D3EAE" w:rsidRPr="00FE0C17" w:rsidTr="00B87A49">
        <w:tc>
          <w:tcPr>
            <w:tcW w:w="18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4D3EAE" w:rsidRPr="00FE0C17" w:rsidRDefault="004D3EAE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4D3EAE" w:rsidRPr="00FE0C17" w:rsidRDefault="004D3EAE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Marks</w:t>
            </w:r>
          </w:p>
        </w:tc>
        <w:tc>
          <w:tcPr>
            <w:tcW w:w="9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4D3EAE" w:rsidRPr="00FE0C17" w:rsidRDefault="004D3EAE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Weighting Multiplier</w:t>
            </w:r>
          </w:p>
        </w:tc>
        <w:tc>
          <w:tcPr>
            <w:tcW w:w="14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4D3EAE" w:rsidRPr="00FE0C17" w:rsidRDefault="004D3EAE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FE0C17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146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4D3EAE" w:rsidRPr="00FE0C17" w:rsidRDefault="004D3EAE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FE0C17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4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4D3EAE" w:rsidRPr="00FE0C17" w:rsidRDefault="004D3EAE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FE0C17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46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4D3EAE" w:rsidRPr="00FE0C17" w:rsidRDefault="004D3EAE" w:rsidP="00B87A49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FE0C17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4D3EAE" w:rsidRPr="00FE0C17" w:rsidTr="00B87A49">
        <w:tc>
          <w:tcPr>
            <w:tcW w:w="18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4D3EAE" w:rsidRPr="004D3EAE" w:rsidRDefault="004D3EAE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4D3EAE">
              <w:rPr>
                <w:rFonts w:asciiTheme="minorHAnsi" w:hAnsiTheme="minorHAnsi"/>
                <w:sz w:val="18"/>
                <w:szCs w:val="18"/>
              </w:rPr>
              <w:t>Interpret patterns and trends in data, and infer and calculate linear and nonlinear relationships among the variables.</w:t>
            </w: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4D3EAE" w:rsidRPr="004D3EAE" w:rsidRDefault="004D3EAE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  <w:vAlign w:val="center"/>
          </w:tcPr>
          <w:p w:rsidR="004D3EAE" w:rsidRPr="00FE0C17" w:rsidRDefault="009740D3" w:rsidP="009740D3">
            <w:pPr>
              <w:pStyle w:val="TableContents"/>
              <w:jc w:val="center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>
              <w:rPr>
                <w:rFonts w:ascii="Matura MT Script Capitals" w:hAnsi="Matura MT Script Capitals"/>
                <w:i/>
                <w:iCs/>
                <w:sz w:val="52"/>
                <w:szCs w:val="18"/>
              </w:rPr>
              <w:t>x2</w:t>
            </w:r>
          </w:p>
        </w:tc>
        <w:tc>
          <w:tcPr>
            <w:tcW w:w="14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4D3EAE" w:rsidRPr="004D3EAE" w:rsidRDefault="004D3EAE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4D3EAE">
              <w:rPr>
                <w:rFonts w:asciiTheme="minorHAnsi" w:hAnsiTheme="minorHAnsi"/>
                <w:i/>
                <w:iCs/>
                <w:sz w:val="18"/>
                <w:szCs w:val="18"/>
              </w:rPr>
              <w:t>Student has correctly graphed the relationship, and can correctly explain the relationship.</w:t>
            </w:r>
          </w:p>
        </w:tc>
        <w:tc>
          <w:tcPr>
            <w:tcW w:w="146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4D3EAE" w:rsidRPr="004D3EAE" w:rsidRDefault="004D3EAE" w:rsidP="004D3EAE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4D3EAE">
              <w:rPr>
                <w:rFonts w:asciiTheme="minorHAnsi" w:hAnsiTheme="minorHAnsi"/>
                <w:i/>
                <w:iCs/>
                <w:sz w:val="18"/>
                <w:szCs w:val="18"/>
              </w:rPr>
              <w:t xml:space="preserve">Student is able to correctly graph Static Friction versus Angle of Inclination, but </w:t>
            </w:r>
            <w:r>
              <w:rPr>
                <w:rFonts w:asciiTheme="minorHAnsi" w:hAnsiTheme="minorHAnsi"/>
                <w:i/>
                <w:iCs/>
                <w:sz w:val="18"/>
                <w:szCs w:val="18"/>
              </w:rPr>
              <w:t>did not graph the appropriate domain.</w:t>
            </w:r>
          </w:p>
        </w:tc>
        <w:tc>
          <w:tcPr>
            <w:tcW w:w="14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4D3EAE" w:rsidRPr="004D3EAE" w:rsidRDefault="004D3EAE" w:rsidP="00B87A49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4D3EAE">
              <w:rPr>
                <w:rFonts w:asciiTheme="minorHAnsi" w:hAnsiTheme="minorHAnsi"/>
                <w:i/>
                <w:iCs/>
                <w:sz w:val="18"/>
                <w:szCs w:val="18"/>
              </w:rPr>
              <w:t>Student incorrectly graphed Static Friction versus Angle of Inclination.</w:t>
            </w:r>
          </w:p>
        </w:tc>
        <w:tc>
          <w:tcPr>
            <w:tcW w:w="146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4D3EAE" w:rsidRPr="004D3EAE" w:rsidRDefault="004D3EAE" w:rsidP="00B87A49">
            <w:pPr>
              <w:pStyle w:val="TableContents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4D3EAE">
              <w:rPr>
                <w:rFonts w:asciiTheme="minorHAnsi" w:hAnsiTheme="minorHAnsi"/>
                <w:i/>
                <w:iCs/>
                <w:sz w:val="18"/>
                <w:szCs w:val="18"/>
              </w:rPr>
              <w:t>Not included in write-up.</w:t>
            </w:r>
          </w:p>
        </w:tc>
      </w:tr>
    </w:tbl>
    <w:p w:rsidR="004D3EAE" w:rsidRPr="00827758" w:rsidRDefault="004D3EAE" w:rsidP="004D3EAE"/>
    <w:sectPr w:rsidR="004D3EAE" w:rsidRPr="008277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EC1"/>
    <w:rsid w:val="00282B0C"/>
    <w:rsid w:val="00312103"/>
    <w:rsid w:val="0038139D"/>
    <w:rsid w:val="003C57CE"/>
    <w:rsid w:val="003D1C7D"/>
    <w:rsid w:val="00471566"/>
    <w:rsid w:val="00484583"/>
    <w:rsid w:val="004D3EAE"/>
    <w:rsid w:val="005777F5"/>
    <w:rsid w:val="006372C5"/>
    <w:rsid w:val="00653651"/>
    <w:rsid w:val="006E0CC7"/>
    <w:rsid w:val="006F5D4F"/>
    <w:rsid w:val="00704879"/>
    <w:rsid w:val="0075713C"/>
    <w:rsid w:val="008023D6"/>
    <w:rsid w:val="00827758"/>
    <w:rsid w:val="008B178D"/>
    <w:rsid w:val="00934126"/>
    <w:rsid w:val="00971F05"/>
    <w:rsid w:val="009740D3"/>
    <w:rsid w:val="00977794"/>
    <w:rsid w:val="00AD2AEA"/>
    <w:rsid w:val="00AF2D3B"/>
    <w:rsid w:val="00B3048C"/>
    <w:rsid w:val="00B42A13"/>
    <w:rsid w:val="00B97EC1"/>
    <w:rsid w:val="00BE486C"/>
    <w:rsid w:val="00BF656A"/>
    <w:rsid w:val="00CE2BAB"/>
    <w:rsid w:val="00D24E87"/>
    <w:rsid w:val="00E669CA"/>
    <w:rsid w:val="00F254EE"/>
    <w:rsid w:val="00F84FAF"/>
    <w:rsid w:val="00FE0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F254EE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val="en-CA" w:eastAsia="hi-IN" w:bidi="hi-IN"/>
    </w:rPr>
  </w:style>
  <w:style w:type="character" w:customStyle="1" w:styleId="BodyTextChar">
    <w:name w:val="Body Text Char"/>
    <w:basedOn w:val="DefaultParagraphFont"/>
    <w:link w:val="BodyText"/>
    <w:rsid w:val="00F254EE"/>
    <w:rPr>
      <w:rFonts w:ascii="Times New Roman" w:eastAsia="SimSun" w:hAnsi="Times New Roman" w:cs="Mangal"/>
      <w:kern w:val="1"/>
      <w:sz w:val="24"/>
      <w:szCs w:val="24"/>
      <w:lang w:val="en-CA" w:eastAsia="hi-I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4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583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rsid w:val="00484583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val="en-CA" w:eastAsia="hi-IN" w:bidi="hi-IN"/>
    </w:rPr>
  </w:style>
  <w:style w:type="table" w:styleId="TableGrid">
    <w:name w:val="Table Grid"/>
    <w:basedOn w:val="TableNormal"/>
    <w:uiPriority w:val="59"/>
    <w:rsid w:val="008277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F254EE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val="en-CA" w:eastAsia="hi-IN" w:bidi="hi-IN"/>
    </w:rPr>
  </w:style>
  <w:style w:type="character" w:customStyle="1" w:styleId="BodyTextChar">
    <w:name w:val="Body Text Char"/>
    <w:basedOn w:val="DefaultParagraphFont"/>
    <w:link w:val="BodyText"/>
    <w:rsid w:val="00F254EE"/>
    <w:rPr>
      <w:rFonts w:ascii="Times New Roman" w:eastAsia="SimSun" w:hAnsi="Times New Roman" w:cs="Mangal"/>
      <w:kern w:val="1"/>
      <w:sz w:val="24"/>
      <w:szCs w:val="24"/>
      <w:lang w:val="en-CA" w:eastAsia="hi-I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4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583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rsid w:val="00484583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val="en-CA" w:eastAsia="hi-IN" w:bidi="hi-IN"/>
    </w:rPr>
  </w:style>
  <w:style w:type="table" w:styleId="TableGrid">
    <w:name w:val="Table Grid"/>
    <w:basedOn w:val="TableNormal"/>
    <w:uiPriority w:val="59"/>
    <w:rsid w:val="008277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682</Words>
  <Characters>3890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131</cp:revision>
  <dcterms:created xsi:type="dcterms:W3CDTF">2017-07-31T20:19:00Z</dcterms:created>
  <dcterms:modified xsi:type="dcterms:W3CDTF">2017-07-31T21:07:00Z</dcterms:modified>
</cp:coreProperties>
</file>