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D01B65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01B65" w:rsidRDefault="00D01B65"/>
    <w:p w:rsidR="00D01B65" w:rsidRPr="00A56CB4" w:rsidRDefault="00E55ADB" w:rsidP="00D01B65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A56CB4">
        <w:rPr>
          <w:rFonts w:ascii="Matura MT Script Capitals" w:hAnsi="Matura MT Script Capitals"/>
          <w:sz w:val="24"/>
          <w:szCs w:val="24"/>
          <w:u w:val="single"/>
        </w:rPr>
        <w:t>L</w:t>
      </w:r>
      <w:r w:rsidR="00433973">
        <w:rPr>
          <w:rFonts w:ascii="Matura MT Script Capitals" w:hAnsi="Matura MT Script Capitals"/>
          <w:sz w:val="24"/>
          <w:szCs w:val="24"/>
          <w:u w:val="single"/>
        </w:rPr>
        <w:t>1</w:t>
      </w:r>
      <w:r w:rsidR="000F5BF7">
        <w:rPr>
          <w:rFonts w:ascii="Matura MT Script Capitals" w:hAnsi="Matura MT Script Capitals"/>
          <w:sz w:val="24"/>
          <w:szCs w:val="24"/>
          <w:u w:val="single"/>
        </w:rPr>
        <w:t>1</w:t>
      </w:r>
      <w:r w:rsidRPr="00A56CB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0F5BF7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A56CB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003C10">
        <w:rPr>
          <w:rFonts w:ascii="Matura MT Script Capitals" w:hAnsi="Matura MT Script Capitals"/>
          <w:sz w:val="24"/>
          <w:szCs w:val="24"/>
          <w:u w:val="single"/>
        </w:rPr>
        <w:t>FQ – Fission and Fusion</w:t>
      </w:r>
    </w:p>
    <w:p w:rsidR="000F5BF7" w:rsidRDefault="000F5BF7" w:rsidP="00373A23">
      <w:pPr>
        <w:rPr>
          <w:i/>
        </w:rPr>
      </w:pPr>
    </w:p>
    <w:p w:rsidR="00946943" w:rsidRDefault="00003C10" w:rsidP="00946943">
      <w:r>
        <w:rPr>
          <w:i/>
        </w:rPr>
        <w:t>Use the following information to answer Q1-Q</w:t>
      </w:r>
      <w:r w:rsidR="00E16A3F">
        <w:rPr>
          <w:i/>
        </w:rPr>
        <w:t>2</w:t>
      </w:r>
      <w:r>
        <w:rPr>
          <w:i/>
        </w:rPr>
        <w:t>:</w:t>
      </w:r>
    </w:p>
    <w:p w:rsidR="00003C10" w:rsidRDefault="00003C10" w:rsidP="0094694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F48275" wp14:editId="5B3DB0D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1403985"/>
                <wp:effectExtent l="0" t="0" r="1651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3C10" w:rsidRPr="00003C10" w:rsidRDefault="00003C10" w:rsidP="00003C1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Binding Energy per Nucleon</w:t>
                            </w:r>
                          </w:p>
                          <w:p w:rsidR="00003C10" w:rsidRDefault="00003C1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003064" wp14:editId="791E10FF">
                                  <wp:extent cx="5776462" cy="31432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8421" t="27158" r="9558" b="170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80192" cy="3145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0.7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">
                <v:textbox style="mso-fit-shape-to-text:t">
                  <w:txbxContent>
                    <w:p w:rsidR="00003C10" w:rsidRPr="00003C10" w:rsidRDefault="00003C10" w:rsidP="00003C1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Binding Energy per Nucleon</w:t>
                      </w:r>
                    </w:p>
                    <w:p w:rsidR="00003C10" w:rsidRDefault="00003C10">
                      <w:r>
                        <w:rPr>
                          <w:noProof/>
                        </w:rPr>
                        <w:drawing>
                          <wp:inline distT="0" distB="0" distL="0" distR="0" wp14:anchorId="63003064" wp14:editId="791E10FF">
                            <wp:extent cx="5776462" cy="31432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8421" t="27158" r="9558" b="170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80192" cy="314528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03C10" w:rsidRDefault="00003C10" w:rsidP="00946943"/>
    <w:p w:rsidR="00003C10" w:rsidRDefault="00003C10" w:rsidP="00946943"/>
    <w:p w:rsidR="00003C10" w:rsidRDefault="00003C10" w:rsidP="00946943"/>
    <w:p w:rsidR="00003C10" w:rsidRDefault="00003C10" w:rsidP="00946943"/>
    <w:p w:rsidR="00003C10" w:rsidRDefault="00003C10" w:rsidP="00946943"/>
    <w:p w:rsidR="00003C10" w:rsidRDefault="00003C10" w:rsidP="00946943"/>
    <w:p w:rsidR="00003C10" w:rsidRDefault="00003C10" w:rsidP="00946943"/>
    <w:p w:rsidR="00003C10" w:rsidRDefault="00003C10" w:rsidP="00946943"/>
    <w:p w:rsidR="00003C10" w:rsidRDefault="00003C10" w:rsidP="00946943"/>
    <w:p w:rsidR="00003C10" w:rsidRDefault="00003C10" w:rsidP="00946943"/>
    <w:p w:rsidR="00003C10" w:rsidRDefault="00003C10" w:rsidP="00946943"/>
    <w:p w:rsidR="00003C10" w:rsidRDefault="00003C10" w:rsidP="00946943">
      <w:r>
        <w:rPr>
          <w:b/>
        </w:rPr>
        <w:t>Q1:</w:t>
      </w:r>
      <w:r>
        <w:t xml:space="preserve"> Using the graph above, what is the approximate binding energy per nucleon for Iron-56?</w:t>
      </w:r>
    </w:p>
    <w:p w:rsidR="00003C10" w:rsidRDefault="00003C10" w:rsidP="00003C10">
      <w:pPr>
        <w:pStyle w:val="ListParagraph"/>
        <w:numPr>
          <w:ilvl w:val="0"/>
          <w:numId w:val="11"/>
        </w:numPr>
      </w:pPr>
      <w:r>
        <w:t>1.2 MeV</w:t>
      </w:r>
    </w:p>
    <w:p w:rsidR="00003C10" w:rsidRDefault="00003C10" w:rsidP="00003C10">
      <w:pPr>
        <w:pStyle w:val="ListParagraph"/>
        <w:numPr>
          <w:ilvl w:val="0"/>
          <w:numId w:val="11"/>
        </w:numPr>
      </w:pPr>
      <w:r>
        <w:t>8.8 MeV</w:t>
      </w:r>
    </w:p>
    <w:p w:rsidR="007170B9" w:rsidRDefault="007170B9" w:rsidP="00003C10">
      <w:pPr>
        <w:pStyle w:val="ListParagraph"/>
        <w:numPr>
          <w:ilvl w:val="0"/>
          <w:numId w:val="11"/>
        </w:numPr>
      </w:pPr>
      <w:r>
        <w:t>67.2 MeV</w:t>
      </w:r>
    </w:p>
    <w:p w:rsidR="00003C10" w:rsidRDefault="00003C10" w:rsidP="00003C10">
      <w:pPr>
        <w:pStyle w:val="ListParagraph"/>
        <w:numPr>
          <w:ilvl w:val="0"/>
          <w:numId w:val="11"/>
        </w:numPr>
      </w:pPr>
      <w:r>
        <w:t>492.8 MeV</w:t>
      </w:r>
    </w:p>
    <w:p w:rsidR="00E51073" w:rsidRDefault="00E51073" w:rsidP="00003C10">
      <w:pPr>
        <w:rPr>
          <w:b/>
        </w:rPr>
      </w:pPr>
    </w:p>
    <w:p w:rsidR="00003C10" w:rsidRDefault="00003C10" w:rsidP="00003C10">
      <w:r>
        <w:rPr>
          <w:b/>
        </w:rPr>
        <w:t>Q2:</w:t>
      </w:r>
      <w:r>
        <w:t xml:space="preserve"> </w:t>
      </w:r>
      <w:r w:rsidR="00DA232E">
        <w:t>Which of the following nuclei is the most tightly bound?</w:t>
      </w:r>
    </w:p>
    <w:p w:rsidR="00DA232E" w:rsidRDefault="00DA232E" w:rsidP="00DA232E">
      <w:pPr>
        <w:pStyle w:val="ListParagraph"/>
        <w:numPr>
          <w:ilvl w:val="0"/>
          <w:numId w:val="12"/>
        </w:numPr>
      </w:pPr>
      <w:r>
        <w:t>Hydrogen-2</w:t>
      </w:r>
    </w:p>
    <w:p w:rsidR="00003C10" w:rsidRDefault="00DA232E" w:rsidP="00003C10">
      <w:pPr>
        <w:pStyle w:val="ListParagraph"/>
        <w:numPr>
          <w:ilvl w:val="0"/>
          <w:numId w:val="12"/>
        </w:numPr>
      </w:pPr>
      <w:r>
        <w:t>Lithium-6</w:t>
      </w:r>
    </w:p>
    <w:p w:rsidR="00DA232E" w:rsidRDefault="00DA232E" w:rsidP="00DA232E">
      <w:pPr>
        <w:pStyle w:val="ListParagraph"/>
        <w:numPr>
          <w:ilvl w:val="0"/>
          <w:numId w:val="12"/>
        </w:numPr>
      </w:pPr>
      <w:r>
        <w:t>Bismuth-209</w:t>
      </w:r>
    </w:p>
    <w:p w:rsidR="00DA232E" w:rsidRDefault="00DA232E" w:rsidP="00DA232E">
      <w:pPr>
        <w:pStyle w:val="ListParagraph"/>
        <w:numPr>
          <w:ilvl w:val="0"/>
          <w:numId w:val="12"/>
        </w:numPr>
      </w:pPr>
      <w:r>
        <w:t>Uranium-238</w:t>
      </w:r>
    </w:p>
    <w:p w:rsidR="00003C10" w:rsidRDefault="00EF5DB6" w:rsidP="00003C10">
      <w:r>
        <w:rPr>
          <w:b/>
        </w:rPr>
        <w:lastRenderedPageBreak/>
        <w:t>Q3:</w:t>
      </w:r>
      <w:r>
        <w:t xml:space="preserve"> Which isotope below has the </w:t>
      </w:r>
      <w:r>
        <w:rPr>
          <w:b/>
        </w:rPr>
        <w:t>highest</w:t>
      </w:r>
      <w:r>
        <w:t xml:space="preserve"> nuclear binding energy per nucleon?</w:t>
      </w:r>
    </w:p>
    <w:p w:rsidR="00EF5DB6" w:rsidRPr="00EF5DB6" w:rsidRDefault="00C925B9" w:rsidP="00EF5DB6">
      <w:pPr>
        <w:pStyle w:val="ListParagraph"/>
        <w:numPr>
          <w:ilvl w:val="0"/>
          <w:numId w:val="13"/>
        </w:num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2</m:t>
            </m:r>
          </m:sub>
          <m:sup>
            <m:r>
              <w:rPr>
                <w:rFonts w:ascii="Cambria Math" w:hAnsi="Cambria Math"/>
              </w:rPr>
              <m:t>4</m:t>
            </m:r>
          </m:sup>
          <m:e>
            <m:r>
              <w:rPr>
                <w:rFonts w:ascii="Cambria Math" w:hAnsi="Cambria Math"/>
              </w:rPr>
              <m:t>He</m:t>
            </m:r>
          </m:e>
        </m:sPre>
      </m:oMath>
      <w:r w:rsidR="00EF5DB6" w:rsidRPr="00EF5DB6">
        <w:rPr>
          <w:rFonts w:eastAsiaTheme="minorEastAsia"/>
        </w:rPr>
        <w:tab/>
      </w:r>
      <w:r w:rsidR="00EF5DB6">
        <w:rPr>
          <w:rFonts w:eastAsiaTheme="minorEastAsia"/>
        </w:rPr>
        <w:tab/>
      </w:r>
      <w:proofErr w:type="gramStart"/>
      <w:r w:rsidR="00EF5DB6">
        <w:rPr>
          <w:rFonts w:eastAsiaTheme="minorEastAsia"/>
        </w:rPr>
        <w:t>b</w:t>
      </w:r>
      <w:proofErr w:type="gramEnd"/>
      <w:r w:rsidR="00EF5DB6" w:rsidRPr="00EF5DB6">
        <w:rPr>
          <w:rFonts w:eastAsiaTheme="minorEastAsia"/>
        </w:rPr>
        <w:t xml:space="preserve">.    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16</m:t>
            </m:r>
          </m:sub>
          <m:sup>
            <m:r>
              <w:rPr>
                <w:rFonts w:ascii="Cambria Math" w:hAnsi="Cambria Math"/>
              </w:rPr>
              <m:t>32</m:t>
            </m:r>
          </m:sup>
          <m:e>
            <m:r>
              <w:rPr>
                <w:rFonts w:ascii="Cambria Math" w:hAnsi="Cambria Math"/>
              </w:rPr>
              <m:t>S</m:t>
            </m:r>
          </m:e>
        </m:sPre>
      </m:oMath>
      <w:r w:rsidR="00EF5DB6" w:rsidRPr="00EF5DB6">
        <w:rPr>
          <w:rFonts w:eastAsiaTheme="minorEastAsia"/>
        </w:rPr>
        <w:tab/>
      </w:r>
      <w:r w:rsidR="00EF5DB6" w:rsidRPr="00EF5DB6">
        <w:rPr>
          <w:rFonts w:eastAsiaTheme="minorEastAsia"/>
        </w:rPr>
        <w:tab/>
      </w:r>
      <w:r w:rsidR="00EF5DB6">
        <w:rPr>
          <w:rFonts w:eastAsiaTheme="minorEastAsia"/>
        </w:rPr>
        <w:t>c</w:t>
      </w:r>
      <w:r w:rsidR="00EF5DB6" w:rsidRPr="00EF5DB6">
        <w:rPr>
          <w:rFonts w:eastAsiaTheme="minorEastAsia"/>
        </w:rPr>
        <w:t xml:space="preserve">.    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25</m:t>
            </m:r>
          </m:sub>
          <m:sup>
            <m:r>
              <w:rPr>
                <w:rFonts w:ascii="Cambria Math" w:hAnsi="Cambria Math"/>
              </w:rPr>
              <m:t>55</m:t>
            </m:r>
          </m:sup>
          <m:e>
            <m:r>
              <w:rPr>
                <w:rFonts w:ascii="Cambria Math" w:hAnsi="Cambria Math"/>
              </w:rPr>
              <m:t>Mn</m:t>
            </m:r>
          </m:e>
        </m:sPre>
      </m:oMath>
      <w:r w:rsidR="00EF5DB6" w:rsidRPr="00EF5DB6">
        <w:rPr>
          <w:rFonts w:eastAsiaTheme="minorEastAsia"/>
        </w:rPr>
        <w:tab/>
      </w:r>
      <w:r w:rsidR="00EF5DB6">
        <w:rPr>
          <w:rFonts w:eastAsiaTheme="minorEastAsia"/>
        </w:rPr>
        <w:tab/>
      </w:r>
      <w:r w:rsidR="00EF5DB6" w:rsidRPr="00EF5DB6">
        <w:rPr>
          <w:rFonts w:eastAsiaTheme="minorEastAsia"/>
        </w:rPr>
        <w:t xml:space="preserve">d.    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56</m:t>
            </m:r>
          </m:sub>
          <m:sup>
            <m:r>
              <w:rPr>
                <w:rFonts w:ascii="Cambria Math" w:hAnsi="Cambria Math"/>
              </w:rPr>
              <m:t>137</m:t>
            </m:r>
          </m:sup>
          <m:e>
            <m:r>
              <w:rPr>
                <w:rFonts w:ascii="Cambria Math" w:hAnsi="Cambria Math"/>
              </w:rPr>
              <m:t>Ba</m:t>
            </m:r>
          </m:e>
        </m:sPre>
      </m:oMath>
    </w:p>
    <w:p w:rsidR="00EF5DB6" w:rsidRPr="00EF5DB6" w:rsidRDefault="00EF5DB6" w:rsidP="00EF5DB6"/>
    <w:p w:rsidR="00EF5DB6" w:rsidRDefault="0051565B" w:rsidP="00EF5DB6">
      <w:r>
        <w:rPr>
          <w:b/>
        </w:rPr>
        <w:t>Q4:</w:t>
      </w:r>
      <w:r>
        <w:t xml:space="preserve"> Which of the following statements is </w:t>
      </w:r>
      <w:r>
        <w:rPr>
          <w:b/>
        </w:rPr>
        <w:t>incorrect</w:t>
      </w:r>
      <w:r>
        <w:t>?</w:t>
      </w:r>
    </w:p>
    <w:p w:rsidR="0051565B" w:rsidRDefault="0051565B" w:rsidP="0051565B">
      <w:pPr>
        <w:pStyle w:val="ListParagraph"/>
        <w:numPr>
          <w:ilvl w:val="0"/>
          <w:numId w:val="14"/>
        </w:numPr>
      </w:pPr>
      <w:r>
        <w:t>Mass defect is the amount of matter that would be converted into energy if a nucleus were formed from initially separated protons and neutrons.</w:t>
      </w:r>
    </w:p>
    <w:p w:rsidR="0051565B" w:rsidRDefault="0051565B" w:rsidP="0051565B">
      <w:pPr>
        <w:pStyle w:val="ListParagraph"/>
        <w:numPr>
          <w:ilvl w:val="0"/>
          <w:numId w:val="14"/>
        </w:numPr>
      </w:pPr>
      <w:r>
        <w:t>Nuclear binding energy is the energy released in the formation of an atom from subatomic particles.</w:t>
      </w:r>
    </w:p>
    <w:p w:rsidR="0051565B" w:rsidRDefault="0051565B" w:rsidP="0051565B">
      <w:pPr>
        <w:pStyle w:val="ListParagraph"/>
        <w:numPr>
          <w:ilvl w:val="0"/>
          <w:numId w:val="14"/>
        </w:numPr>
      </w:pPr>
      <w:r>
        <w:t>Nuclei with the highest binding energies are the most stable nuclei.</w:t>
      </w:r>
    </w:p>
    <w:p w:rsidR="0051565B" w:rsidRDefault="0051565B" w:rsidP="0051565B">
      <w:pPr>
        <w:pStyle w:val="ListParagraph"/>
        <w:numPr>
          <w:ilvl w:val="0"/>
          <w:numId w:val="14"/>
        </w:numPr>
      </w:pPr>
      <w:r>
        <w:t>Mass number is the su</w:t>
      </w:r>
      <w:r w:rsidR="00C925B9">
        <w:t>m</w:t>
      </w:r>
      <w:r>
        <w:t xml:space="preserve"> of all protons and electrons in an atom.</w:t>
      </w:r>
    </w:p>
    <w:p w:rsidR="00E51073" w:rsidRDefault="00E51073" w:rsidP="00EF5DB6">
      <w:pPr>
        <w:rPr>
          <w:b/>
        </w:rPr>
      </w:pPr>
      <w:bookmarkStart w:id="0" w:name="_GoBack"/>
      <w:bookmarkEnd w:id="0"/>
    </w:p>
    <w:p w:rsidR="0051565B" w:rsidRDefault="00E83CA2" w:rsidP="00EF5DB6">
      <w:r>
        <w:rPr>
          <w:b/>
        </w:rPr>
        <w:t>Q5:</w:t>
      </w:r>
      <w:r>
        <w:t xml:space="preserve"> Which of the following describes what occurs in the fission process?</w:t>
      </w:r>
    </w:p>
    <w:p w:rsidR="00E83CA2" w:rsidRDefault="00E83CA2" w:rsidP="00E83CA2">
      <w:pPr>
        <w:pStyle w:val="ListParagraph"/>
        <w:numPr>
          <w:ilvl w:val="0"/>
          <w:numId w:val="15"/>
        </w:numPr>
      </w:pPr>
      <w:r>
        <w:t>A heavy nucleus is fragmented into lighter ones.</w:t>
      </w:r>
    </w:p>
    <w:p w:rsidR="00E83CA2" w:rsidRDefault="00E83CA2" w:rsidP="00E83CA2">
      <w:pPr>
        <w:pStyle w:val="ListParagraph"/>
        <w:numPr>
          <w:ilvl w:val="0"/>
          <w:numId w:val="15"/>
        </w:numPr>
      </w:pPr>
      <w:r>
        <w:t>Two light nuclei are combined into a heavier one.</w:t>
      </w:r>
    </w:p>
    <w:p w:rsidR="00E83CA2" w:rsidRDefault="00E83CA2" w:rsidP="00E83CA2">
      <w:pPr>
        <w:pStyle w:val="ListParagraph"/>
        <w:numPr>
          <w:ilvl w:val="0"/>
          <w:numId w:val="15"/>
        </w:numPr>
      </w:pPr>
      <w:r>
        <w:t>A proton is split into three quarks.</w:t>
      </w:r>
    </w:p>
    <w:p w:rsidR="00E83CA2" w:rsidRPr="00E83CA2" w:rsidRDefault="00E83CA2" w:rsidP="00E83CA2">
      <w:pPr>
        <w:pStyle w:val="ListParagraph"/>
        <w:numPr>
          <w:ilvl w:val="0"/>
          <w:numId w:val="15"/>
        </w:numPr>
      </w:pPr>
      <w:r>
        <w:t>A particle and anti-particle appear in the area of high energy density.</w:t>
      </w:r>
    </w:p>
    <w:p w:rsidR="00E51073" w:rsidRDefault="00E51073" w:rsidP="00E83CA2">
      <w:pPr>
        <w:rPr>
          <w:b/>
        </w:rPr>
      </w:pPr>
    </w:p>
    <w:p w:rsidR="00E83CA2" w:rsidRDefault="00E83CA2" w:rsidP="00E83CA2">
      <w:r>
        <w:rPr>
          <w:b/>
        </w:rPr>
        <w:t>Q6:</w:t>
      </w:r>
      <w:r>
        <w:t xml:space="preserve"> When </w:t>
      </w:r>
      <w:r>
        <w:rPr>
          <w:vertAlign w:val="superscript"/>
        </w:rPr>
        <w:t>235</w:t>
      </w:r>
      <w:r>
        <w:t xml:space="preserve">U is bombarded with one neutron, fission occurs and the products are three neutrons, </w:t>
      </w:r>
      <w:r>
        <w:rPr>
          <w:vertAlign w:val="superscript"/>
        </w:rPr>
        <w:t>94</w:t>
      </w:r>
      <w:r>
        <w:t>Kr, and which of the following?</w:t>
      </w:r>
    </w:p>
    <w:p w:rsidR="00E83CA2" w:rsidRDefault="00E83CA2" w:rsidP="00E83CA2">
      <w:pPr>
        <w:pStyle w:val="ListParagraph"/>
        <w:numPr>
          <w:ilvl w:val="0"/>
          <w:numId w:val="16"/>
        </w:numPr>
      </w:pPr>
      <w:r>
        <w:rPr>
          <w:vertAlign w:val="superscript"/>
        </w:rPr>
        <w:t>139</w:t>
      </w:r>
      <w:r>
        <w:t>Ba</w:t>
      </w:r>
    </w:p>
    <w:p w:rsidR="00E83CA2" w:rsidRDefault="00E83CA2" w:rsidP="00E83CA2">
      <w:pPr>
        <w:pStyle w:val="ListParagraph"/>
        <w:numPr>
          <w:ilvl w:val="0"/>
          <w:numId w:val="16"/>
        </w:numPr>
      </w:pPr>
      <w:r>
        <w:rPr>
          <w:vertAlign w:val="superscript"/>
        </w:rPr>
        <w:t>139</w:t>
      </w:r>
      <w:r>
        <w:t>Ce</w:t>
      </w:r>
    </w:p>
    <w:p w:rsidR="00E83CA2" w:rsidRDefault="00E83CA2" w:rsidP="00E83CA2">
      <w:pPr>
        <w:pStyle w:val="ListParagraph"/>
        <w:numPr>
          <w:ilvl w:val="0"/>
          <w:numId w:val="16"/>
        </w:numPr>
      </w:pPr>
      <w:r>
        <w:rPr>
          <w:vertAlign w:val="superscript"/>
        </w:rPr>
        <w:t>139</w:t>
      </w:r>
      <w:r>
        <w:t>Xe</w:t>
      </w:r>
    </w:p>
    <w:p w:rsidR="00E83CA2" w:rsidRPr="00E83CA2" w:rsidRDefault="00E83CA2" w:rsidP="00E83CA2">
      <w:pPr>
        <w:pStyle w:val="ListParagraph"/>
        <w:numPr>
          <w:ilvl w:val="0"/>
          <w:numId w:val="16"/>
        </w:numPr>
      </w:pPr>
      <w:r>
        <w:rPr>
          <w:vertAlign w:val="superscript"/>
        </w:rPr>
        <w:t>14</w:t>
      </w:r>
      <w:r w:rsidR="006655A6">
        <w:rPr>
          <w:vertAlign w:val="superscript"/>
        </w:rPr>
        <w:t>1</w:t>
      </w:r>
      <w:r w:rsidR="006655A6">
        <w:t>Ce</w:t>
      </w:r>
    </w:p>
    <w:p w:rsidR="006434F8" w:rsidRDefault="006434F8" w:rsidP="00E83CA2"/>
    <w:p w:rsidR="006434F8" w:rsidRDefault="006434F8" w:rsidP="00E83CA2"/>
    <w:p w:rsidR="006434F8" w:rsidRDefault="006434F8" w:rsidP="00E83CA2"/>
    <w:p w:rsidR="006434F8" w:rsidRDefault="006434F8" w:rsidP="00E83CA2"/>
    <w:p w:rsidR="00E83CA2" w:rsidRPr="0051565B" w:rsidRDefault="006434F8" w:rsidP="00E51073">
      <w:r>
        <w:rPr>
          <w:b/>
        </w:rPr>
        <w:t>MARKING:</w:t>
      </w:r>
      <w:r>
        <w:br/>
        <w:t>Beginning</w:t>
      </w:r>
      <w:r w:rsidR="00E51073">
        <w:tab/>
        <w:t>0 - 2</w:t>
      </w:r>
      <w:r>
        <w:br/>
        <w:t>Progressing</w:t>
      </w:r>
      <w:r w:rsidR="00E51073">
        <w:tab/>
        <w:t>3 - 4</w:t>
      </w:r>
      <w:r>
        <w:br/>
        <w:t>Competent</w:t>
      </w:r>
      <w:r w:rsidR="00E51073">
        <w:tab/>
        <w:t>5</w:t>
      </w:r>
      <w:r>
        <w:br/>
        <w:t>Exemplary</w:t>
      </w:r>
      <w:r w:rsidR="00E51073">
        <w:tab/>
        <w:t>6</w:t>
      </w:r>
      <w:r w:rsidR="00E83CA2" w:rsidRPr="0051565B">
        <w:t xml:space="preserve"> </w:t>
      </w:r>
    </w:p>
    <w:sectPr w:rsidR="00E83CA2" w:rsidRPr="005156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82598"/>
    <w:multiLevelType w:val="hybridMultilevel"/>
    <w:tmpl w:val="F7ECC0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F1A64"/>
    <w:multiLevelType w:val="hybridMultilevel"/>
    <w:tmpl w:val="71D455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66B90"/>
    <w:multiLevelType w:val="hybridMultilevel"/>
    <w:tmpl w:val="2962EAD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F5388"/>
    <w:multiLevelType w:val="hybridMultilevel"/>
    <w:tmpl w:val="49F22C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682412"/>
    <w:multiLevelType w:val="hybridMultilevel"/>
    <w:tmpl w:val="7E1C9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4E66E8"/>
    <w:multiLevelType w:val="hybridMultilevel"/>
    <w:tmpl w:val="444441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D80DEB"/>
    <w:multiLevelType w:val="hybridMultilevel"/>
    <w:tmpl w:val="C2C6B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557B64"/>
    <w:multiLevelType w:val="hybridMultilevel"/>
    <w:tmpl w:val="FE86E8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000408"/>
    <w:multiLevelType w:val="hybridMultilevel"/>
    <w:tmpl w:val="23C46E92"/>
    <w:lvl w:ilvl="0" w:tplc="3F24A218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C05F1E"/>
    <w:multiLevelType w:val="hybridMultilevel"/>
    <w:tmpl w:val="AA9E17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AD09BA"/>
    <w:multiLevelType w:val="hybridMultilevel"/>
    <w:tmpl w:val="B3B003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B75074"/>
    <w:multiLevelType w:val="hybridMultilevel"/>
    <w:tmpl w:val="877AB4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2123D5"/>
    <w:multiLevelType w:val="hybridMultilevel"/>
    <w:tmpl w:val="B0461B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36365D"/>
    <w:multiLevelType w:val="hybridMultilevel"/>
    <w:tmpl w:val="D6A881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C82EC6"/>
    <w:multiLevelType w:val="hybridMultilevel"/>
    <w:tmpl w:val="878C78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624E48"/>
    <w:multiLevelType w:val="hybridMultilevel"/>
    <w:tmpl w:val="3E90905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6"/>
  </w:num>
  <w:num w:numId="3">
    <w:abstractNumId w:val="4"/>
  </w:num>
  <w:num w:numId="4">
    <w:abstractNumId w:val="5"/>
  </w:num>
  <w:num w:numId="5">
    <w:abstractNumId w:val="13"/>
  </w:num>
  <w:num w:numId="6">
    <w:abstractNumId w:val="3"/>
  </w:num>
  <w:num w:numId="7">
    <w:abstractNumId w:val="1"/>
  </w:num>
  <w:num w:numId="8">
    <w:abstractNumId w:val="0"/>
  </w:num>
  <w:num w:numId="9">
    <w:abstractNumId w:val="8"/>
  </w:num>
  <w:num w:numId="10">
    <w:abstractNumId w:val="10"/>
  </w:num>
  <w:num w:numId="11">
    <w:abstractNumId w:val="2"/>
  </w:num>
  <w:num w:numId="12">
    <w:abstractNumId w:val="9"/>
  </w:num>
  <w:num w:numId="13">
    <w:abstractNumId w:val="12"/>
  </w:num>
  <w:num w:numId="14">
    <w:abstractNumId w:val="7"/>
  </w:num>
  <w:num w:numId="15">
    <w:abstractNumId w:val="14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03C10"/>
    <w:rsid w:val="00044045"/>
    <w:rsid w:val="000B79E3"/>
    <w:rsid w:val="000E7033"/>
    <w:rsid w:val="000F129E"/>
    <w:rsid w:val="000F5BF7"/>
    <w:rsid w:val="0010498D"/>
    <w:rsid w:val="00133415"/>
    <w:rsid w:val="001F2A10"/>
    <w:rsid w:val="002377AC"/>
    <w:rsid w:val="002A1961"/>
    <w:rsid w:val="002A33FF"/>
    <w:rsid w:val="002E53C7"/>
    <w:rsid w:val="002F69B5"/>
    <w:rsid w:val="003323E9"/>
    <w:rsid w:val="00354668"/>
    <w:rsid w:val="00373A23"/>
    <w:rsid w:val="00433973"/>
    <w:rsid w:val="00514E87"/>
    <w:rsid w:val="0051565B"/>
    <w:rsid w:val="00566100"/>
    <w:rsid w:val="005E13B8"/>
    <w:rsid w:val="006248D7"/>
    <w:rsid w:val="006434F8"/>
    <w:rsid w:val="006525E4"/>
    <w:rsid w:val="006655A6"/>
    <w:rsid w:val="006E352E"/>
    <w:rsid w:val="007170B9"/>
    <w:rsid w:val="0076322E"/>
    <w:rsid w:val="007A68CC"/>
    <w:rsid w:val="007B3FE6"/>
    <w:rsid w:val="007C74AD"/>
    <w:rsid w:val="008575B9"/>
    <w:rsid w:val="008B280E"/>
    <w:rsid w:val="008E050D"/>
    <w:rsid w:val="00912F4F"/>
    <w:rsid w:val="00946943"/>
    <w:rsid w:val="00A01948"/>
    <w:rsid w:val="00A4654F"/>
    <w:rsid w:val="00A56CB4"/>
    <w:rsid w:val="00A704D6"/>
    <w:rsid w:val="00AB7F5D"/>
    <w:rsid w:val="00AE49D4"/>
    <w:rsid w:val="00B925E2"/>
    <w:rsid w:val="00BF6DB8"/>
    <w:rsid w:val="00C502D2"/>
    <w:rsid w:val="00C52625"/>
    <w:rsid w:val="00C87937"/>
    <w:rsid w:val="00C925B9"/>
    <w:rsid w:val="00CA3F94"/>
    <w:rsid w:val="00D01B65"/>
    <w:rsid w:val="00D028E5"/>
    <w:rsid w:val="00D47C77"/>
    <w:rsid w:val="00D55FD7"/>
    <w:rsid w:val="00DA232E"/>
    <w:rsid w:val="00DE32EA"/>
    <w:rsid w:val="00E1132D"/>
    <w:rsid w:val="00E16A3F"/>
    <w:rsid w:val="00E51073"/>
    <w:rsid w:val="00E55ADB"/>
    <w:rsid w:val="00E83CA2"/>
    <w:rsid w:val="00EE64CB"/>
    <w:rsid w:val="00EF5DB6"/>
    <w:rsid w:val="00FC6381"/>
    <w:rsid w:val="00FD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  <w:style w:type="paragraph" w:styleId="NoSpacing">
    <w:name w:val="No Spacing"/>
    <w:uiPriority w:val="1"/>
    <w:qFormat/>
    <w:rsid w:val="007A68CC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51565B"/>
  </w:style>
  <w:style w:type="character" w:styleId="Strong">
    <w:name w:val="Strong"/>
    <w:basedOn w:val="DefaultParagraphFont"/>
    <w:uiPriority w:val="22"/>
    <w:qFormat/>
    <w:rsid w:val="0051565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  <w:style w:type="paragraph" w:styleId="NoSpacing">
    <w:name w:val="No Spacing"/>
    <w:uiPriority w:val="1"/>
    <w:qFormat/>
    <w:rsid w:val="007A68CC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51565B"/>
  </w:style>
  <w:style w:type="character" w:styleId="Strong">
    <w:name w:val="Strong"/>
    <w:basedOn w:val="DefaultParagraphFont"/>
    <w:uiPriority w:val="22"/>
    <w:qFormat/>
    <w:rsid w:val="005156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88</cp:revision>
  <cp:lastPrinted>2016-05-29T20:01:00Z</cp:lastPrinted>
  <dcterms:created xsi:type="dcterms:W3CDTF">2014-12-11T15:51:00Z</dcterms:created>
  <dcterms:modified xsi:type="dcterms:W3CDTF">2016-05-29T22:24:00Z</dcterms:modified>
</cp:coreProperties>
</file>