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75B9" w:rsidRDefault="00A2455A">
      <w:r>
        <w:t>First Name</w:t>
      </w:r>
      <w:proofErr w:type="gramStart"/>
      <w:r>
        <w:t>:_</w:t>
      </w:r>
      <w:proofErr w:type="gramEnd"/>
      <w:r>
        <w:t>_________________________________</w:t>
      </w:r>
      <w:r>
        <w:tab/>
        <w:t>Last Name:______________________________</w:t>
      </w:r>
    </w:p>
    <w:p w:rsidR="00244FCC" w:rsidRDefault="00244FCC"/>
    <w:p w:rsidR="00A2455A" w:rsidRPr="00935494" w:rsidRDefault="00A2455A" w:rsidP="00A2455A">
      <w:pPr>
        <w:jc w:val="center"/>
        <w:rPr>
          <w:rFonts w:ascii="Matura MT Script Capitals" w:hAnsi="Matura MT Script Capitals"/>
          <w:sz w:val="24"/>
          <w:szCs w:val="24"/>
          <w:u w:val="single"/>
        </w:rPr>
      </w:pPr>
      <w:r w:rsidRPr="00935494">
        <w:rPr>
          <w:rFonts w:ascii="Matura MT Script Capitals" w:hAnsi="Matura MT Script Capitals"/>
          <w:sz w:val="24"/>
          <w:szCs w:val="24"/>
          <w:u w:val="single"/>
        </w:rPr>
        <w:t>L</w:t>
      </w:r>
      <w:r w:rsidR="00AF6740">
        <w:rPr>
          <w:rFonts w:ascii="Matura MT Script Capitals" w:hAnsi="Matura MT Script Capitals"/>
          <w:sz w:val="24"/>
          <w:szCs w:val="24"/>
          <w:u w:val="single"/>
        </w:rPr>
        <w:t>1</w:t>
      </w:r>
      <w:r w:rsidR="00622FDA">
        <w:rPr>
          <w:rFonts w:ascii="Matura MT Script Capitals" w:hAnsi="Matura MT Script Capitals"/>
          <w:sz w:val="24"/>
          <w:szCs w:val="24"/>
          <w:u w:val="single"/>
        </w:rPr>
        <w:t>7</w:t>
      </w:r>
      <w:r w:rsidRPr="00935494">
        <w:rPr>
          <w:rFonts w:ascii="Matura MT Script Capitals" w:hAnsi="Matura MT Script Capitals"/>
          <w:sz w:val="24"/>
          <w:szCs w:val="24"/>
          <w:u w:val="single"/>
        </w:rPr>
        <w:t xml:space="preserve"> – </w:t>
      </w:r>
      <w:r w:rsidR="00244FCC">
        <w:rPr>
          <w:rFonts w:ascii="Matura MT Script Capitals" w:hAnsi="Matura MT Script Capitals"/>
          <w:sz w:val="24"/>
          <w:szCs w:val="24"/>
          <w:u w:val="single"/>
        </w:rPr>
        <w:t>FQ</w:t>
      </w:r>
      <w:r w:rsidRPr="00935494">
        <w:rPr>
          <w:rFonts w:ascii="Matura MT Script Capitals" w:hAnsi="Matura MT Script Capitals"/>
          <w:sz w:val="24"/>
          <w:szCs w:val="24"/>
          <w:u w:val="single"/>
        </w:rPr>
        <w:t xml:space="preserve"> </w:t>
      </w:r>
      <w:r w:rsidR="00BC788F">
        <w:rPr>
          <w:rFonts w:ascii="Matura MT Script Capitals" w:hAnsi="Matura MT Script Capitals"/>
          <w:sz w:val="24"/>
          <w:szCs w:val="24"/>
          <w:u w:val="single"/>
        </w:rPr>
        <w:t>–</w:t>
      </w:r>
      <w:r w:rsidRPr="00935494">
        <w:rPr>
          <w:rFonts w:ascii="Matura MT Script Capitals" w:hAnsi="Matura MT Script Capitals"/>
          <w:sz w:val="24"/>
          <w:szCs w:val="24"/>
          <w:u w:val="single"/>
        </w:rPr>
        <w:t xml:space="preserve"> </w:t>
      </w:r>
      <w:r w:rsidR="00622FDA">
        <w:rPr>
          <w:rFonts w:ascii="Matura MT Script Capitals" w:hAnsi="Matura MT Script Capitals"/>
          <w:sz w:val="24"/>
          <w:szCs w:val="24"/>
          <w:u w:val="single"/>
        </w:rPr>
        <w:t xml:space="preserve">Motor </w:t>
      </w:r>
      <w:r w:rsidR="00244FCC">
        <w:rPr>
          <w:rFonts w:ascii="Matura MT Script Capitals" w:hAnsi="Matura MT Script Capitals"/>
          <w:sz w:val="24"/>
          <w:szCs w:val="24"/>
          <w:u w:val="single"/>
        </w:rPr>
        <w:t>Effect,</w:t>
      </w:r>
      <w:r w:rsidR="00622FDA">
        <w:rPr>
          <w:rFonts w:ascii="Matura MT Script Capitals" w:hAnsi="Matura MT Script Capitals"/>
          <w:sz w:val="24"/>
          <w:szCs w:val="24"/>
          <w:u w:val="single"/>
        </w:rPr>
        <w:t xml:space="preserve"> Generator Effect</w:t>
      </w:r>
      <w:r w:rsidR="00244FCC">
        <w:rPr>
          <w:rFonts w:ascii="Matura MT Script Capitals" w:hAnsi="Matura MT Script Capitals"/>
          <w:sz w:val="24"/>
          <w:szCs w:val="24"/>
          <w:u w:val="single"/>
        </w:rPr>
        <w:t>, and Mass Spectrometer</w:t>
      </w:r>
    </w:p>
    <w:p w:rsidR="00244FCC" w:rsidRDefault="00244FCC" w:rsidP="00192456">
      <w:pPr>
        <w:rPr>
          <w:noProof/>
        </w:rPr>
      </w:pPr>
    </w:p>
    <w:p w:rsidR="00B72C82" w:rsidRPr="00B72C82" w:rsidRDefault="00AF6740" w:rsidP="00192456">
      <w:r w:rsidRPr="00AF6740">
        <w:rPr>
          <w:noProof/>
        </w:rPr>
        <w:t xml:space="preserve"> </w:t>
      </w:r>
      <w:r w:rsidR="00B72C82">
        <w:rPr>
          <w:b/>
        </w:rPr>
        <w:t>Q</w:t>
      </w:r>
      <w:r w:rsidR="00244FCC">
        <w:rPr>
          <w:b/>
        </w:rPr>
        <w:t>1</w:t>
      </w:r>
      <w:r w:rsidR="00B72C82">
        <w:rPr>
          <w:b/>
        </w:rPr>
        <w:t>:</w:t>
      </w:r>
      <w:r w:rsidR="00B72C82">
        <w:t xml:space="preserve"> </w:t>
      </w:r>
      <w:r w:rsidR="00FB1971">
        <w:t xml:space="preserve">A wire is raised upward through a magnetic field, as detailed below. Label the  direction of current flow in the diagram below. </w:t>
      </w:r>
      <w:r w:rsidR="00FB1971" w:rsidRPr="00FB1971">
        <w:rPr>
          <w:i/>
          <w:sz w:val="16"/>
          <w:szCs w:val="16"/>
        </w:rPr>
        <w:t>(1 mark)</w:t>
      </w:r>
    </w:p>
    <w:p w:rsidR="001F4111" w:rsidRDefault="00FB1971" w:rsidP="00192456">
      <w:pPr>
        <w:rPr>
          <w:b/>
        </w:rPr>
      </w:pPr>
      <w:r>
        <w:rPr>
          <w:noProof/>
        </w:rPr>
        <w:drawing>
          <wp:inline distT="0" distB="0" distL="0" distR="0" wp14:anchorId="011727B0" wp14:editId="4F41CF64">
            <wp:extent cx="2438400" cy="2692106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</a:extLst>
                    </a:blip>
                    <a:srcRect l="55609" t="25128" r="16667" b="25897"/>
                    <a:stretch/>
                  </pic:blipFill>
                  <pic:spPr bwMode="auto">
                    <a:xfrm>
                      <a:off x="0" y="0"/>
                      <a:ext cx="2444028" cy="26983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44FCC" w:rsidRDefault="00244FCC" w:rsidP="00565F37">
      <w:pPr>
        <w:rPr>
          <w:b/>
        </w:rPr>
      </w:pPr>
    </w:p>
    <w:p w:rsidR="00565F37" w:rsidRDefault="00565F37" w:rsidP="00565F37">
      <w:pPr>
        <w:rPr>
          <w:i/>
          <w:sz w:val="16"/>
          <w:szCs w:val="16"/>
        </w:rPr>
      </w:pPr>
      <w:r>
        <w:rPr>
          <w:b/>
        </w:rPr>
        <w:t>Q</w:t>
      </w:r>
      <w:r w:rsidR="00244FCC">
        <w:rPr>
          <w:b/>
        </w:rPr>
        <w:t>2</w:t>
      </w:r>
      <w:r>
        <w:rPr>
          <w:b/>
        </w:rPr>
        <w:t>:</w:t>
      </w:r>
      <w:r>
        <w:t xml:space="preserve"> A magnet is pulled away from a solenoid, as diagrammed below. In what direction would the </w:t>
      </w:r>
      <w:r w:rsidR="00896626">
        <w:t xml:space="preserve">induced </w:t>
      </w:r>
      <w:r>
        <w:t xml:space="preserve">current flow through the solenoid? Label the diagram. </w:t>
      </w:r>
      <w:r w:rsidRPr="001F4111">
        <w:rPr>
          <w:i/>
          <w:sz w:val="16"/>
          <w:szCs w:val="16"/>
        </w:rPr>
        <w:t>(1 mark)</w:t>
      </w:r>
    </w:p>
    <w:p w:rsidR="00565F37" w:rsidRDefault="00565F37">
      <w:r>
        <w:rPr>
          <w:noProof/>
        </w:rPr>
        <w:drawing>
          <wp:inline distT="0" distB="0" distL="0" distR="0" wp14:anchorId="5798DDBE" wp14:editId="203AC295">
            <wp:extent cx="4686300" cy="1622719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29968" t="38675" r="16346" b="36538"/>
                    <a:stretch/>
                  </pic:blipFill>
                  <pic:spPr bwMode="auto">
                    <a:xfrm>
                      <a:off x="0" y="0"/>
                      <a:ext cx="4686300" cy="16227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44FCC" w:rsidRDefault="00244FCC">
      <w:pPr>
        <w:rPr>
          <w:b/>
          <w:i/>
        </w:rPr>
      </w:pPr>
      <w:r>
        <w:rPr>
          <w:b/>
          <w:i/>
        </w:rPr>
        <w:br w:type="page"/>
      </w:r>
    </w:p>
    <w:p w:rsidR="0076088D" w:rsidRDefault="005E62BC">
      <w:r>
        <w:rPr>
          <w:i/>
        </w:rPr>
        <w:lastRenderedPageBreak/>
        <w:t>Use the following information to answer Q3-Q5:</w:t>
      </w:r>
    </w:p>
    <w:p w:rsidR="005E62BC" w:rsidRDefault="005E62BC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08040" cy="1403985"/>
                <wp:effectExtent l="0" t="0" r="16510" b="22225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804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62BC" w:rsidRPr="005E62BC" w:rsidRDefault="005E62BC">
                            <w:r>
                              <w:t>A mass spectrometer accelerates electrons at the “</w:t>
                            </w:r>
                            <w:r>
                              <w:rPr>
                                <w:i/>
                              </w:rPr>
                              <w:t>Acceleration Plates</w:t>
                            </w:r>
                            <w:r>
                              <w:t>” to a speed of 4.00 x 10</w:t>
                            </w:r>
                            <w:r>
                              <w:rPr>
                                <w:vertAlign w:val="superscript"/>
                              </w:rPr>
                              <w:t>5</w:t>
                            </w:r>
                            <w:r>
                              <w:t xml:space="preserve"> m/s. The electrons then go through a “</w:t>
                            </w:r>
                            <w:r>
                              <w:rPr>
                                <w:i/>
                              </w:rPr>
                              <w:t>Velocity Selector</w:t>
                            </w:r>
                            <w:r>
                              <w:t xml:space="preserve">” with </w:t>
                            </w:r>
                            <w:proofErr w:type="gramStart"/>
                            <w:r>
                              <w:t>an electric</w:t>
                            </w:r>
                            <w:proofErr w:type="gramEnd"/>
                            <w:r>
                              <w:t xml:space="preserve"> field strength of 1.80 </w:t>
                            </w:r>
                            <w:proofErr w:type="spellStart"/>
                            <w:r>
                              <w:t>kN</w:t>
                            </w:r>
                            <w:proofErr w:type="spellEnd"/>
                            <w:r>
                              <w:t>/C [up]. Finally the electrons enter a “</w:t>
                            </w:r>
                            <w:r>
                              <w:rPr>
                                <w:i/>
                              </w:rPr>
                              <w:t>Detection Chamber</w:t>
                            </w:r>
                            <w:r>
                              <w:t>” with a magnetic field of 2.50 mT [into the page].</w:t>
                            </w:r>
                          </w:p>
                          <w:p w:rsidR="005E62BC" w:rsidRPr="005E62BC" w:rsidRDefault="005E62BC" w:rsidP="005E62BC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DC9E6EB" wp14:editId="5BFFA8C6">
                                  <wp:extent cx="5715000" cy="3492500"/>
                                  <wp:effectExtent l="0" t="0" r="0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9"/>
                                          <a:srcRect l="21333" t="27500" r="24667" b="31250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716270" cy="349327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5.2pt;height:110.55pt;z-index:251663360;visibility:visible;mso-wrap-style:square;mso-width-percent:0;mso-height-percent:20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">
                <v:textbox style="mso-fit-shape-to-text:t">
                  <w:txbxContent>
                    <w:p w:rsidR="005E62BC" w:rsidRPr="005E62BC" w:rsidRDefault="005E62BC">
                      <w:r>
                        <w:t>A mass spectrometer accelerates electrons at the “</w:t>
                      </w:r>
                      <w:r>
                        <w:rPr>
                          <w:i/>
                        </w:rPr>
                        <w:t>Acceleration Plates</w:t>
                      </w:r>
                      <w:r>
                        <w:t>” to a speed of 4.00 x 10</w:t>
                      </w:r>
                      <w:r>
                        <w:rPr>
                          <w:vertAlign w:val="superscript"/>
                        </w:rPr>
                        <w:t>5</w:t>
                      </w:r>
                      <w:r>
                        <w:t xml:space="preserve"> m/s. The electrons then go through a “</w:t>
                      </w:r>
                      <w:r>
                        <w:rPr>
                          <w:i/>
                        </w:rPr>
                        <w:t>Velocity Selector</w:t>
                      </w:r>
                      <w:r>
                        <w:t xml:space="preserve">” with </w:t>
                      </w:r>
                      <w:proofErr w:type="gramStart"/>
                      <w:r>
                        <w:t>an electric</w:t>
                      </w:r>
                      <w:proofErr w:type="gramEnd"/>
                      <w:r>
                        <w:t xml:space="preserve"> field strength of 1.80 </w:t>
                      </w:r>
                      <w:proofErr w:type="spellStart"/>
                      <w:r>
                        <w:t>kN</w:t>
                      </w:r>
                      <w:proofErr w:type="spellEnd"/>
                      <w:r>
                        <w:t>/C [up]. Finally the electrons enter a “</w:t>
                      </w:r>
                      <w:r>
                        <w:rPr>
                          <w:i/>
                        </w:rPr>
                        <w:t>Detection Chamber</w:t>
                      </w:r>
                      <w:r>
                        <w:t>” with a magnetic field of 2.50 mT [into the page].</w:t>
                      </w:r>
                    </w:p>
                    <w:p w:rsidR="005E62BC" w:rsidRPr="005E62BC" w:rsidRDefault="005E62BC" w:rsidP="005E62BC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DC9E6EB" wp14:editId="5BFFA8C6">
                            <wp:extent cx="5715000" cy="3492500"/>
                            <wp:effectExtent l="0" t="0" r="0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9"/>
                                    <a:srcRect l="21333" t="27500" r="24667" b="31250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5716270" cy="3493276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5E62BC" w:rsidRDefault="005E62BC"/>
    <w:p w:rsidR="005E62BC" w:rsidRDefault="005E62BC"/>
    <w:p w:rsidR="005E62BC" w:rsidRDefault="005E62BC"/>
    <w:p w:rsidR="005E62BC" w:rsidRDefault="005E62BC"/>
    <w:p w:rsidR="005E62BC" w:rsidRDefault="005E62BC"/>
    <w:p w:rsidR="005E62BC" w:rsidRDefault="005E62BC"/>
    <w:p w:rsidR="005E62BC" w:rsidRDefault="005E62BC"/>
    <w:p w:rsidR="005E62BC" w:rsidRDefault="005E62BC"/>
    <w:p w:rsidR="005E62BC" w:rsidRDefault="005E62BC"/>
    <w:p w:rsidR="005E62BC" w:rsidRDefault="005E62BC"/>
    <w:p w:rsidR="005E62BC" w:rsidRDefault="005E62BC"/>
    <w:p w:rsidR="005E62BC" w:rsidRDefault="005E62BC"/>
    <w:p w:rsidR="005E62BC" w:rsidRDefault="005E62BC"/>
    <w:p w:rsidR="005E62BC" w:rsidRDefault="005E62BC"/>
    <w:p w:rsidR="005E62BC" w:rsidRPr="005E62BC" w:rsidRDefault="005E62BC">
      <w:r>
        <w:rPr>
          <w:b/>
        </w:rPr>
        <w:t>Q3:</w:t>
      </w:r>
      <w:r>
        <w:t xml:space="preserve"> The voltage across the </w:t>
      </w:r>
      <w:r>
        <w:rPr>
          <w:i/>
        </w:rPr>
        <w:t>Acceleration Plates</w:t>
      </w:r>
      <w:r>
        <w:t xml:space="preserve"> is </w:t>
      </w:r>
      <w:proofErr w:type="spellStart"/>
      <w:r>
        <w:rPr>
          <w:b/>
          <w:i/>
        </w:rPr>
        <w:t>a.bc</w:t>
      </w:r>
      <w:proofErr w:type="spellEnd"/>
      <w:r>
        <w:t xml:space="preserve"> x 10</w:t>
      </w:r>
      <w:r>
        <w:rPr>
          <w:b/>
          <w:i/>
          <w:vertAlign w:val="superscript"/>
        </w:rPr>
        <w:t>-d</w:t>
      </w:r>
      <w:r>
        <w:rPr>
          <w:vertAlign w:val="superscript"/>
        </w:rPr>
        <w:softHyphen/>
      </w:r>
      <w:r>
        <w:rPr>
          <w:vertAlign w:val="subscript"/>
        </w:rPr>
        <w:softHyphen/>
      </w:r>
      <w:r>
        <w:t xml:space="preserve"> V, where </w:t>
      </w:r>
      <w:r>
        <w:rPr>
          <w:b/>
          <w:i/>
        </w:rPr>
        <w:t>a, b, c,</w:t>
      </w:r>
      <w:r>
        <w:t xml:space="preserve"> and </w:t>
      </w:r>
      <w:r>
        <w:rPr>
          <w:b/>
          <w:i/>
        </w:rPr>
        <w:t>d</w:t>
      </w:r>
      <w:r>
        <w:t xml:space="preserve"> are ___, ___, ___, and ___.</w:t>
      </w:r>
    </w:p>
    <w:p w:rsidR="005E62BC" w:rsidRDefault="005E62BC" w:rsidP="005E62BC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four digit</w:t>
      </w:r>
      <w:r>
        <w:rPr>
          <w:i/>
          <w:sz w:val="18"/>
          <w:szCs w:val="18"/>
        </w:rPr>
        <w:t xml:space="preserve"> answer in the Numerical Response boxes below)</w:t>
      </w:r>
    </w:p>
    <w:p w:rsidR="005E62BC" w:rsidRDefault="005E62BC" w:rsidP="005E62BC">
      <w:r>
        <w:rPr>
          <w:noProof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2E101D87" wp14:editId="3B498E26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6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7" name="Rectangle 7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Rectangle 12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Rectangle 13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Rectangle 14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" o:spid="_x0000_s1026" style="position:absolute;margin-left:1.5pt;margin-top:2.8pt;width:69pt;height:20.25pt;z-index:251668480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">
                <v:rect id="Rectangle 7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AxW8QA&#10;AADaAAAADwAAAGRycy9kb3ducmV2LnhtbESPQWsCMRSE74X+h/AKXqRm68HK1ihSUBfBgloP3h6b&#10;52bp5iVsoq7/3ghCj8PMfMNMZp1txIXaUDtW8DHIQBCXTtdcKfjdL97HIEJE1tg4JgU3CjCbvr5M&#10;MNfuylu67GIlEoRDjgpMjD6XMpSGLIaB88TJO7nWYkyyraRu8ZrgtpHDLBtJizWnBYOevg2Vf7uz&#10;VbBYmf5crjcHX4Sfkx0WfrnqH5XqvXXzLxCRuvgffrYLreATHlfSDZDT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1gMVvEAAAA2gAAAA8AAAAAAAAAAAAAAAAAmAIAAGRycy9k&#10;b3ducmV2LnhtbFBLBQYAAAAABAAEAPUAAACJAwAAAAA=&#10;" filled="f" strokecolor="black [3213]" strokeweight="2pt"/>
                <v:rect id="Rectangle 12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S4rcIA&#10;AADbAAAADwAAAGRycy9kb3ducmV2LnhtbERPTWsCMRC9F/wPYYReRLPuQcrWKFJQl4JC1R68DZtx&#10;s3QzCZtUt//eCEJv83ifM1/2thVX6kLjWMF0koEgrpxuuFZwOq7HbyBCRNbYOiYFfxRguRi8zLHQ&#10;7sZfdD3EWqQQDgUqMDH6QspQGbIYJs4TJ+7iOosxwa6WusNbCretzLNsJi02nBoMevowVP0cfq2C&#10;9daMVvJz9+3LsL/YvPSb7eis1OuwX72DiNTHf/HTXeo0P4fHL+kAub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hLitwgAAANsAAAAPAAAAAAAAAAAAAAAAAJgCAABkcnMvZG93&#10;bnJldi54bWxQSwUGAAAAAAQABAD1AAAAhwMAAAAA&#10;" filled="f" strokecolor="black [3213]" strokeweight="2pt"/>
                <v:rect id="Rectangle 13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8gdNsIA&#10;AADbAAAADwAAAGRycy9kb3ducmV2LnhtbERPTWsCMRC9F/ofwhS8SM1WocjWKFJQF8GCWg/ehs24&#10;WbqZhE3U9d8bQehtHu9zJrPONuJCbagdK/gYZCCIS6drrhT87hfvYxAhImtsHJOCGwWYTV9fJphr&#10;d+UtXXaxEimEQ44KTIw+lzKUhiyGgfPEiTu51mJMsK2kbvGawm0jh1n2KS3WnBoMevo2VP7tzlbB&#10;YmX6c7neHHwRfk52WPjlqn9UqvfWzb9AROriv/jpLnSaP4LHL+kAO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yB02wgAAANsAAAAPAAAAAAAAAAAAAAAAAJgCAABkcnMvZG93&#10;bnJldi54bWxQSwUGAAAAAAQABAD1AAAAhwMAAAAA&#10;" filled="f" strokecolor="black [3213]" strokeweight="2pt"/>
                <v:rect id="Rectangle 14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GFQsIA&#10;AADbAAAADwAAAGRycy9kb3ducmV2LnhtbERPTWsCMRC9F/ofwhS8SM1WpMjWKFJQF8GCWg/ehs24&#10;WbqZhE3U9d8bQehtHu9zJrPONuJCbagdK/gYZCCIS6drrhT87hfvYxAhImtsHJOCGwWYTV9fJphr&#10;d+UtXXaxEimEQ44KTIw+lzKUhiyGgfPEiTu51mJMsK2kbvGawm0jh1n2KS3WnBoMevo2VP7tzlbB&#10;YmX6c7neHHwRfk52WPjlqn9UqvfWzb9AROriv/jpLnSaP4LHL+kAO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IYVCwgAAANsAAAAPAAAAAAAAAAAAAAAAAJgCAABkcnMvZG93&#10;bnJldi54bWxQSwUGAAAAAAQABAD1AAAAhwMAAAAA&#10;" filled="f" strokecolor="black [3213]" strokeweight="2pt"/>
              </v:group>
            </w:pict>
          </mc:Fallback>
        </mc:AlternateContent>
      </w:r>
    </w:p>
    <w:p w:rsidR="005E62BC" w:rsidRDefault="005E62BC"/>
    <w:p w:rsidR="005E62BC" w:rsidRDefault="005E62BC"/>
    <w:p w:rsidR="005E62BC" w:rsidRDefault="005E62BC"/>
    <w:p w:rsidR="005E62BC" w:rsidRDefault="005E62BC"/>
    <w:p w:rsidR="005E62BC" w:rsidRDefault="005E62BC"/>
    <w:p w:rsidR="005E62BC" w:rsidRDefault="005E62BC"/>
    <w:p w:rsidR="005E62BC" w:rsidRDefault="005E62BC">
      <w:r>
        <w:rPr>
          <w:b/>
        </w:rPr>
        <w:lastRenderedPageBreak/>
        <w:t>Q4:</w:t>
      </w:r>
      <w:r>
        <w:t xml:space="preserve"> The magnetic field across the </w:t>
      </w:r>
      <w:r>
        <w:rPr>
          <w:i/>
        </w:rPr>
        <w:t>Velocity Selector</w:t>
      </w:r>
      <w:r>
        <w:t xml:space="preserve"> is</w:t>
      </w:r>
    </w:p>
    <w:p w:rsidR="005E62BC" w:rsidRDefault="005E62BC" w:rsidP="005E62BC">
      <w:pPr>
        <w:pStyle w:val="ListParagraph"/>
        <w:numPr>
          <w:ilvl w:val="0"/>
          <w:numId w:val="4"/>
        </w:numPr>
      </w:pPr>
      <w:r>
        <w:t>4.50 x 10</w:t>
      </w:r>
      <w:r>
        <w:rPr>
          <w:vertAlign w:val="superscript"/>
        </w:rPr>
        <w:t>-3</w:t>
      </w:r>
      <w:r>
        <w:t xml:space="preserve"> T</w:t>
      </w:r>
      <w:r w:rsidR="00C3106D">
        <w:t xml:space="preserve"> [into page]</w:t>
      </w:r>
    </w:p>
    <w:p w:rsidR="005E62BC" w:rsidRDefault="005E62BC" w:rsidP="005E62BC">
      <w:pPr>
        <w:pStyle w:val="ListParagraph"/>
        <w:numPr>
          <w:ilvl w:val="0"/>
          <w:numId w:val="4"/>
        </w:numPr>
      </w:pPr>
      <w:r>
        <w:t>4.50 x 10</w:t>
      </w:r>
      <w:r>
        <w:rPr>
          <w:vertAlign w:val="superscript"/>
        </w:rPr>
        <w:t>-3</w:t>
      </w:r>
      <w:r>
        <w:t xml:space="preserve"> T</w:t>
      </w:r>
      <w:r w:rsidR="00C3106D">
        <w:t xml:space="preserve"> [out of page]</w:t>
      </w:r>
    </w:p>
    <w:p w:rsidR="005E62BC" w:rsidRDefault="005E62BC" w:rsidP="005E62BC">
      <w:pPr>
        <w:pStyle w:val="ListParagraph"/>
        <w:numPr>
          <w:ilvl w:val="0"/>
          <w:numId w:val="4"/>
        </w:numPr>
      </w:pPr>
      <w:r>
        <w:t>7.20 x 10</w:t>
      </w:r>
      <w:r w:rsidR="00C3106D">
        <w:rPr>
          <w:vertAlign w:val="superscript"/>
        </w:rPr>
        <w:t>8</w:t>
      </w:r>
      <w:r w:rsidR="00C3106D">
        <w:t xml:space="preserve"> T [into page]</w:t>
      </w:r>
    </w:p>
    <w:p w:rsidR="005E62BC" w:rsidRDefault="00C3106D" w:rsidP="005E62BC">
      <w:pPr>
        <w:pStyle w:val="ListParagraph"/>
        <w:numPr>
          <w:ilvl w:val="0"/>
          <w:numId w:val="4"/>
        </w:numPr>
      </w:pPr>
      <w:r>
        <w:t>7.20 x 10</w:t>
      </w:r>
      <w:r>
        <w:rPr>
          <w:vertAlign w:val="superscript"/>
        </w:rPr>
        <w:t>8</w:t>
      </w:r>
      <w:r>
        <w:t xml:space="preserve"> T [out of page]</w:t>
      </w:r>
    </w:p>
    <w:p w:rsidR="00C3106D" w:rsidRDefault="00C3106D" w:rsidP="00C3106D"/>
    <w:p w:rsidR="00C3106D" w:rsidRDefault="00C3106D" w:rsidP="00C3106D"/>
    <w:p w:rsidR="00C3106D" w:rsidRDefault="00C3106D" w:rsidP="00C3106D"/>
    <w:p w:rsidR="00C3106D" w:rsidRDefault="00C3106D" w:rsidP="00C3106D"/>
    <w:p w:rsidR="00C3106D" w:rsidRDefault="00C3106D" w:rsidP="00C3106D"/>
    <w:p w:rsidR="00C3106D" w:rsidRDefault="00C3106D" w:rsidP="00C3106D"/>
    <w:p w:rsidR="00C3106D" w:rsidRDefault="00C3106D" w:rsidP="00C3106D"/>
    <w:p w:rsidR="00C3106D" w:rsidRDefault="00C3106D" w:rsidP="00C3106D"/>
    <w:p w:rsidR="00C3106D" w:rsidRDefault="00C3106D" w:rsidP="00C3106D"/>
    <w:p w:rsidR="00C3106D" w:rsidRDefault="00C3106D" w:rsidP="00C3106D">
      <w:r>
        <w:rPr>
          <w:b/>
        </w:rPr>
        <w:t>Q5:</w:t>
      </w:r>
      <w:r>
        <w:t xml:space="preserve"> The radius of curvature in the detection chamber is</w:t>
      </w:r>
    </w:p>
    <w:p w:rsidR="00C3106D" w:rsidRDefault="00C3106D" w:rsidP="00C3106D">
      <w:pPr>
        <w:pStyle w:val="ListParagraph"/>
        <w:numPr>
          <w:ilvl w:val="0"/>
          <w:numId w:val="5"/>
        </w:numPr>
      </w:pPr>
      <w:r>
        <w:t>9.11 x 10</w:t>
      </w:r>
      <w:r>
        <w:rPr>
          <w:vertAlign w:val="superscript"/>
        </w:rPr>
        <w:t>-7</w:t>
      </w:r>
      <w:r>
        <w:t xml:space="preserve"> m</w:t>
      </w:r>
    </w:p>
    <w:p w:rsidR="00C3106D" w:rsidRDefault="00C3106D" w:rsidP="00C3106D">
      <w:pPr>
        <w:pStyle w:val="ListParagraph"/>
        <w:numPr>
          <w:ilvl w:val="0"/>
          <w:numId w:val="5"/>
        </w:numPr>
      </w:pPr>
      <w:r>
        <w:t>9.11 x 10</w:t>
      </w:r>
      <w:r>
        <w:rPr>
          <w:vertAlign w:val="superscript"/>
        </w:rPr>
        <w:t>-4</w:t>
      </w:r>
      <w:r>
        <w:t> m</w:t>
      </w:r>
    </w:p>
    <w:p w:rsidR="00C3106D" w:rsidRDefault="00C3106D" w:rsidP="00C3106D">
      <w:pPr>
        <w:pStyle w:val="ListParagraph"/>
        <w:numPr>
          <w:ilvl w:val="0"/>
          <w:numId w:val="5"/>
        </w:numPr>
      </w:pPr>
      <w:r>
        <w:t>1.10 x 10</w:t>
      </w:r>
      <w:r>
        <w:rPr>
          <w:vertAlign w:val="superscript"/>
        </w:rPr>
        <w:t>3</w:t>
      </w:r>
      <w:r>
        <w:t xml:space="preserve"> m</w:t>
      </w:r>
    </w:p>
    <w:p w:rsidR="00C3106D" w:rsidRDefault="00C3106D" w:rsidP="00C3106D">
      <w:pPr>
        <w:pStyle w:val="ListParagraph"/>
        <w:numPr>
          <w:ilvl w:val="0"/>
          <w:numId w:val="5"/>
        </w:numPr>
      </w:pPr>
      <w:r>
        <w:t>1.10 x 10</w:t>
      </w:r>
      <w:r>
        <w:rPr>
          <w:vertAlign w:val="superscript"/>
        </w:rPr>
        <w:t>6</w:t>
      </w:r>
      <w:r>
        <w:t xml:space="preserve"> m</w:t>
      </w:r>
    </w:p>
    <w:p w:rsidR="00C3106D" w:rsidRPr="00C3106D" w:rsidRDefault="00C3106D" w:rsidP="00C3106D"/>
    <w:p w:rsidR="005E62BC" w:rsidRDefault="005E62BC"/>
    <w:p w:rsidR="005E62BC" w:rsidRDefault="005E62BC"/>
    <w:p w:rsidR="005E62BC" w:rsidRDefault="005E62BC"/>
    <w:p w:rsidR="005E62BC" w:rsidRDefault="005E62BC"/>
    <w:p w:rsidR="005E62BC" w:rsidRDefault="005E62BC">
      <w:pPr>
        <w:rPr>
          <w:i/>
        </w:rPr>
      </w:pPr>
      <w:r>
        <w:rPr>
          <w:i/>
        </w:rPr>
        <w:br w:type="page"/>
      </w:r>
    </w:p>
    <w:p w:rsidR="005E62BC" w:rsidRDefault="005E62BC" w:rsidP="005E62BC">
      <w:pPr>
        <w:rPr>
          <w:i/>
        </w:rPr>
      </w:pPr>
      <w:r w:rsidRPr="00244FCC">
        <w:rPr>
          <w:i/>
        </w:rPr>
        <w:lastRenderedPageBreak/>
        <w:t>Use the following diagram to answer Q</w:t>
      </w:r>
      <w:r>
        <w:rPr>
          <w:i/>
        </w:rPr>
        <w:t>6</w:t>
      </w:r>
      <w:r w:rsidRPr="00244FCC">
        <w:rPr>
          <w:i/>
        </w:rPr>
        <w:t>:</w:t>
      </w:r>
    </w:p>
    <w:p w:rsidR="005E62BC" w:rsidRDefault="005E62BC" w:rsidP="005E62BC">
      <w:pPr>
        <w:rPr>
          <w:i/>
        </w:rPr>
      </w:pPr>
      <w:r w:rsidRPr="00244FCC">
        <w:rPr>
          <w:i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4DD90CA" wp14:editId="430846C3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98515" cy="4114800"/>
                <wp:effectExtent l="0" t="0" r="26035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98515" cy="411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62BC" w:rsidRDefault="005E62BC" w:rsidP="005E62BC">
                            <w:r>
                              <w:t>An electric generator is depicted below:</w:t>
                            </w:r>
                          </w:p>
                          <w:p w:rsidR="005E62BC" w:rsidRDefault="005E62BC" w:rsidP="005E62BC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369984F" wp14:editId="4504E82A">
                                  <wp:extent cx="3200400" cy="2562922"/>
                                  <wp:effectExtent l="0" t="0" r="0" b="8890"/>
                                  <wp:docPr id="5" name="Pictur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10"/>
                                          <a:srcRect l="33013" t="26068" r="27564" b="31837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01495" cy="256379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5E62BC" w:rsidRDefault="005E62BC" w:rsidP="005E62BC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84B6873" wp14:editId="2FF2F1C6">
                                  <wp:extent cx="4000500" cy="958850"/>
                                  <wp:effectExtent l="0" t="0" r="0" b="0"/>
                                  <wp:docPr id="462" name="Picture 2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62" name="Picture 2"/>
                                          <pic:cNvPicPr/>
                                        </pic:nvPicPr>
                                        <pic:blipFill rotWithShape="1"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3450" t="40982" r="21428" b="42500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000500" cy="9588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0;margin-top:0;width:464.45pt;height:324pt;z-index:25166540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">
                <v:textbox>
                  <w:txbxContent>
                    <w:p w:rsidR="005E62BC" w:rsidRDefault="005E62BC" w:rsidP="005E62BC">
                      <w:r>
                        <w:t>An electric generator is depicted below:</w:t>
                      </w:r>
                    </w:p>
                    <w:p w:rsidR="005E62BC" w:rsidRDefault="005E62BC" w:rsidP="005E62BC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369984F" wp14:editId="4504E82A">
                            <wp:extent cx="3200400" cy="2562922"/>
                            <wp:effectExtent l="0" t="0" r="0" b="8890"/>
                            <wp:docPr id="5" name="Pictur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10"/>
                                    <a:srcRect l="33013" t="26068" r="27564" b="31837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201495" cy="2563799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5E62BC" w:rsidRDefault="005E62BC" w:rsidP="005E62BC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684B6873" wp14:editId="2FF2F1C6">
                            <wp:extent cx="4000500" cy="958850"/>
                            <wp:effectExtent l="0" t="0" r="0" b="0"/>
                            <wp:docPr id="462" name="Picture 2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62" name="Picture 2"/>
                                    <pic:cNvPicPr/>
                                  </pic:nvPicPr>
                                  <pic:blipFill rotWithShape="1"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3450" t="40982" r="21428" b="42500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4000500" cy="9588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5E62BC" w:rsidRDefault="005E62BC" w:rsidP="005E62BC">
      <w:pPr>
        <w:rPr>
          <w:i/>
        </w:rPr>
      </w:pPr>
    </w:p>
    <w:p w:rsidR="005E62BC" w:rsidRPr="00244FCC" w:rsidRDefault="005E62BC" w:rsidP="005E62BC">
      <w:pPr>
        <w:rPr>
          <w:i/>
          <w:sz w:val="16"/>
          <w:szCs w:val="16"/>
        </w:rPr>
      </w:pPr>
    </w:p>
    <w:p w:rsidR="005E62BC" w:rsidRDefault="005E62BC" w:rsidP="005E62BC"/>
    <w:p w:rsidR="005E62BC" w:rsidRDefault="005E62BC" w:rsidP="005E62BC"/>
    <w:p w:rsidR="005E62BC" w:rsidRDefault="005E62BC" w:rsidP="005E62BC"/>
    <w:p w:rsidR="005E62BC" w:rsidRDefault="005E62BC" w:rsidP="005E62BC"/>
    <w:p w:rsidR="005E62BC" w:rsidRDefault="005E62BC" w:rsidP="005E62BC"/>
    <w:p w:rsidR="005E62BC" w:rsidRDefault="005E62BC" w:rsidP="005E62BC"/>
    <w:p w:rsidR="005E62BC" w:rsidRDefault="005E62BC" w:rsidP="005E62BC"/>
    <w:p w:rsidR="005E62BC" w:rsidRDefault="005E62BC" w:rsidP="005E62BC"/>
    <w:p w:rsidR="005E62BC" w:rsidRDefault="005E62BC" w:rsidP="005E62BC"/>
    <w:p w:rsidR="005E62BC" w:rsidRDefault="005E62BC" w:rsidP="005E62BC"/>
    <w:p w:rsidR="005E62BC" w:rsidRDefault="005E62BC" w:rsidP="005E62BC">
      <w:r>
        <w:rPr>
          <w:b/>
        </w:rPr>
        <w:br/>
      </w:r>
      <w:r w:rsidRPr="00A516DB">
        <w:rPr>
          <w:b/>
        </w:rPr>
        <w:t>Q</w:t>
      </w:r>
      <w:r>
        <w:rPr>
          <w:b/>
        </w:rPr>
        <w:t>6</w:t>
      </w:r>
      <w:r w:rsidRPr="00A516DB">
        <w:rPr>
          <w:b/>
        </w:rPr>
        <w:t>:</w:t>
      </w:r>
      <w:r>
        <w:t xml:space="preserve"> The directions of the motion of the wire, the magnetic field, and the induced current can be described using the numbers given above. </w:t>
      </w:r>
    </w:p>
    <w:p w:rsidR="005E62BC" w:rsidRDefault="005E62BC" w:rsidP="005E62BC">
      <w:pPr>
        <w:rPr>
          <w:b/>
          <w:sz w:val="18"/>
          <w:szCs w:val="18"/>
        </w:rPr>
      </w:pPr>
      <w:r>
        <w:rPr>
          <w:b/>
        </w:rPr>
        <w:t xml:space="preserve">     Direction:</w:t>
      </w:r>
      <w:r>
        <w:rPr>
          <w:b/>
        </w:rPr>
        <w:tab/>
      </w:r>
      <w:r>
        <w:t>____________</w:t>
      </w:r>
      <w:r>
        <w:tab/>
      </w:r>
      <w:r>
        <w:tab/>
        <w:t>____________</w:t>
      </w:r>
      <w:r>
        <w:tab/>
      </w:r>
      <w:r>
        <w:tab/>
        <w:t>____________</w:t>
      </w:r>
      <w:r>
        <w:tab/>
      </w:r>
      <w:r>
        <w:tab/>
        <w:t>____________</w:t>
      </w:r>
      <w:r>
        <w:rPr>
          <w:b/>
        </w:rPr>
        <w:br/>
        <w:t xml:space="preserve">           Field:</w:t>
      </w:r>
      <w:r>
        <w:t xml:space="preserve"> </w:t>
      </w:r>
      <w:r>
        <w:tab/>
      </w:r>
      <w:r>
        <w:rPr>
          <w:b/>
          <w:sz w:val="18"/>
          <w:szCs w:val="18"/>
        </w:rPr>
        <w:t>Direction of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>Direction of the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>Direction of the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>Direction of the</w:t>
      </w:r>
      <w:r>
        <w:rPr>
          <w:b/>
          <w:sz w:val="18"/>
          <w:szCs w:val="18"/>
        </w:rPr>
        <w:br/>
        <w:t xml:space="preserve"> 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>motion of wire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>induced current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>motion of wire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>induced current</w:t>
      </w:r>
      <w:r>
        <w:rPr>
          <w:b/>
          <w:sz w:val="18"/>
          <w:szCs w:val="18"/>
        </w:rPr>
        <w:br/>
        <w:t xml:space="preserve"> 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 xml:space="preserve">at </w:t>
      </w:r>
      <w:r>
        <w:rPr>
          <w:b/>
          <w:i/>
          <w:sz w:val="18"/>
          <w:szCs w:val="18"/>
        </w:rPr>
        <w:t>Position L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 xml:space="preserve">at </w:t>
      </w:r>
      <w:r>
        <w:rPr>
          <w:b/>
          <w:i/>
          <w:sz w:val="18"/>
          <w:szCs w:val="18"/>
        </w:rPr>
        <w:t>Position L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 xml:space="preserve">at </w:t>
      </w:r>
      <w:r>
        <w:rPr>
          <w:b/>
          <w:i/>
          <w:sz w:val="18"/>
          <w:szCs w:val="18"/>
        </w:rPr>
        <w:t xml:space="preserve">Position </w:t>
      </w:r>
      <w:proofErr w:type="spellStart"/>
      <w:r>
        <w:rPr>
          <w:b/>
          <w:i/>
          <w:sz w:val="18"/>
          <w:szCs w:val="18"/>
        </w:rPr>
        <w:t>R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>at</w:t>
      </w:r>
      <w:proofErr w:type="spellEnd"/>
      <w:r>
        <w:rPr>
          <w:b/>
          <w:sz w:val="18"/>
          <w:szCs w:val="18"/>
        </w:rPr>
        <w:t xml:space="preserve"> </w:t>
      </w:r>
      <w:r>
        <w:rPr>
          <w:b/>
          <w:i/>
          <w:sz w:val="18"/>
          <w:szCs w:val="18"/>
        </w:rPr>
        <w:t>Position R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</w:p>
    <w:p w:rsidR="005E62BC" w:rsidRDefault="005E62BC" w:rsidP="005E62BC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four digit</w:t>
      </w:r>
      <w:r>
        <w:rPr>
          <w:i/>
          <w:sz w:val="18"/>
          <w:szCs w:val="18"/>
        </w:rPr>
        <w:t xml:space="preserve"> answer in the Numerical Response boxes below)</w:t>
      </w:r>
    </w:p>
    <w:p w:rsidR="005E62BC" w:rsidRDefault="005E62BC" w:rsidP="005E62BC">
      <w:r>
        <w:rPr>
          <w:noProof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2F8F7537" wp14:editId="2D9098AC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461" name="Group 46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8" name="Rectangle 8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Rectangle 9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Rectangle 10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Rectangle 11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61" o:spid="_x0000_s1026" style="position:absolute;margin-left:1.5pt;margin-top:2.8pt;width:69pt;height:20.25pt;z-index:251666432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">
                <v:rect id="Rectangle 8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+lKcAA&#10;AADaAAAADwAAAGRycy9kb3ducmV2LnhtbERPy4rCMBTdD/gP4Q64kTEdFzJ0jCIDahEUfC3cXZpr&#10;U2xuQpPR+vdmIbg8nPdk1tlG3KgNtWMF38MMBHHpdM2VguNh8fUDIkRkjY1jUvCgALNp72OCuXZ3&#10;3tFtHyuRQjjkqMDE6HMpQ2nIYhg6T5y4i2stxgTbSuoW7yncNnKUZWNpsebUYNDTn6Hyuv+3ChYr&#10;M5jL9ebki7C92FHhl6vBWan+Zzf/BRGpi2/xy11oBWlrupJugJw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P+lKcAAAADaAAAADwAAAAAAAAAAAAAAAACYAgAAZHJzL2Rvd25y&#10;ZXYueG1sUEsFBgAAAAAEAAQA9QAAAIUDAAAAAA==&#10;" filled="f" strokecolor="black [3213]" strokeweight="2pt"/>
                <v:rect id="Rectangle 9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7MAssQA&#10;AADaAAAADwAAAGRycy9kb3ducmV2LnhtbESPQWsCMRSE74X+h/AKXqRm60Hq1ihSUBfBgloP3h6b&#10;52bp5iVsoq7/3ghCj8PMfMNMZp1txIXaUDtW8DHIQBCXTtdcKfjdL94/QYSIrLFxTApuFGA2fX2Z&#10;YK7dlbd02cVKJAiHHBWYGH0uZSgNWQwD54mTd3KtxZhkW0nd4jXBbSOHWTaSFmtOCwY9fRsq/3Zn&#10;q2CxMv25XG8Ovgg/Jzss/HLVPyrVe+vmXyAidfE//GwXWsEYHlfSDZDT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OzALLEAAAA2gAAAA8AAAAAAAAAAAAAAAAAmAIAAGRycy9k&#10;b3ducmV2LnhtbFBLBQYAAAAABAAEAPUAAACJAwAAAAA=&#10;" filled="f" strokecolor="black [3213]" strokeweight="2pt"/>
                <v:rect id="Rectangle 10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qDQcUA&#10;AADbAAAADwAAAGRycy9kb3ducmV2LnhtbESPQWsCMRCF74X+hzAFL1Kz9SBlaxQpWBdBQW0PvQ2b&#10;cbN0MwmbVLf/vnMQvM3w3rz3zXw5+E5dqE9tYAMvkwIUcR1sy42Bz9P6+RVUysgWu8Bk4I8SLBeP&#10;D3MsbbjygS7H3CgJ4VSiAZdzLLVOtSOPaRIisWjn0HvMsvaNtj1eJdx3eloUM+2xZWlwGOndUf1z&#10;/PUG1hs3Xunt7itWaX/20yp+bMbfxoyehtUbqExDvptv15UVfKGXX2QAv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GoNBxQAAANsAAAAPAAAAAAAAAAAAAAAAAJgCAABkcnMv&#10;ZG93bnJldi54bWxQSwUGAAAAAAQABAD1AAAAigMAAAAA&#10;" filled="f" strokecolor="black [3213]" strokeweight="2pt"/>
                <v:rect id="Rectangle 11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Ym2sIA&#10;AADbAAAADwAAAGRycy9kb3ducmV2LnhtbERPTWsCMRC9F/wPYQpeRLN6KGU1ihTUpaDQVQ+9DZtx&#10;s3QzCZuo239vCkJv83ifs1j1thU36kLjWMF0koEgrpxuuFZwOm7G7yBCRNbYOiYFvxRgtRy8LDDX&#10;7s5fdCtjLVIIhxwVmBh9LmWoDFkME+eJE3dxncWYYFdL3eE9hdtWzrLsTVpsODUY9PRhqPopr1bB&#10;ZmdGa/m5P/siHC52VvjtbvSt1PC1X89BROrjv/jpLnSaP4W/X9IBcv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4VibawgAAANsAAAAPAAAAAAAAAAAAAAAAAJgCAABkcnMvZG93&#10;bnJldi54bWxQSwUGAAAAAAQABAD1AAAAhwMAAAAA&#10;" filled="f" strokecolor="black [3213]" strokeweight="2pt"/>
              </v:group>
            </w:pict>
          </mc:Fallback>
        </mc:AlternateContent>
      </w:r>
    </w:p>
    <w:p w:rsidR="005E62BC" w:rsidRPr="00A2455A" w:rsidRDefault="005E62BC" w:rsidP="005E62BC"/>
    <w:p w:rsidR="005E62BC" w:rsidRPr="00BF63A2" w:rsidRDefault="00BF63A2">
      <w:pPr>
        <w:rPr>
          <w:sz w:val="20"/>
        </w:rPr>
      </w:pPr>
      <w:r>
        <w:rPr>
          <w:b/>
          <w:sz w:val="20"/>
          <w:u w:val="single"/>
        </w:rPr>
        <w:br/>
      </w:r>
      <w:r w:rsidRPr="00BF63A2">
        <w:rPr>
          <w:b/>
          <w:sz w:val="20"/>
          <w:u w:val="single"/>
        </w:rPr>
        <w:t>MARKING</w:t>
      </w:r>
      <w:proofErr w:type="gramStart"/>
      <w:r w:rsidRPr="00BF63A2">
        <w:rPr>
          <w:b/>
          <w:sz w:val="20"/>
          <w:u w:val="single"/>
        </w:rPr>
        <w:t>:</w:t>
      </w:r>
      <w:proofErr w:type="gramEnd"/>
      <w:r w:rsidRPr="00BF63A2">
        <w:rPr>
          <w:sz w:val="20"/>
        </w:rPr>
        <w:br/>
        <w:t>Beginning</w:t>
      </w:r>
      <w:r>
        <w:rPr>
          <w:sz w:val="20"/>
        </w:rPr>
        <w:tab/>
        <w:t>0.0 – 2.5</w:t>
      </w:r>
      <w:r w:rsidRPr="00BF63A2">
        <w:rPr>
          <w:sz w:val="20"/>
        </w:rPr>
        <w:br/>
        <w:t>Progressing</w:t>
      </w:r>
      <w:r>
        <w:rPr>
          <w:sz w:val="20"/>
        </w:rPr>
        <w:tab/>
        <w:t>3.0 – 4.0</w:t>
      </w:r>
      <w:r w:rsidRPr="00BF63A2">
        <w:rPr>
          <w:sz w:val="20"/>
        </w:rPr>
        <w:br/>
        <w:t>Competent</w:t>
      </w:r>
      <w:r>
        <w:rPr>
          <w:sz w:val="20"/>
        </w:rPr>
        <w:tab/>
        <w:t>4.5 – 5.5</w:t>
      </w:r>
      <w:r w:rsidRPr="00BF63A2">
        <w:rPr>
          <w:sz w:val="20"/>
        </w:rPr>
        <w:br/>
        <w:t>Exemplary</w:t>
      </w:r>
      <w:r>
        <w:rPr>
          <w:sz w:val="20"/>
        </w:rPr>
        <w:tab/>
        <w:t>6.0</w:t>
      </w:r>
      <w:bookmarkStart w:id="0" w:name="_GoBack"/>
      <w:bookmarkEnd w:id="0"/>
    </w:p>
    <w:sectPr w:rsidR="005E62BC" w:rsidRPr="00BF63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812A65"/>
    <w:multiLevelType w:val="hybridMultilevel"/>
    <w:tmpl w:val="879AC75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1339D7"/>
    <w:multiLevelType w:val="hybridMultilevel"/>
    <w:tmpl w:val="B41AF394"/>
    <w:lvl w:ilvl="0" w:tplc="BAE2E82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0E87E2D"/>
    <w:multiLevelType w:val="hybridMultilevel"/>
    <w:tmpl w:val="62388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B5D236E"/>
    <w:multiLevelType w:val="hybridMultilevel"/>
    <w:tmpl w:val="B40003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DAE7ED6"/>
    <w:multiLevelType w:val="hybridMultilevel"/>
    <w:tmpl w:val="658C034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408F"/>
    <w:rsid w:val="0007396E"/>
    <w:rsid w:val="000B79E3"/>
    <w:rsid w:val="000C0CDF"/>
    <w:rsid w:val="00192456"/>
    <w:rsid w:val="001A4C66"/>
    <w:rsid w:val="001F4111"/>
    <w:rsid w:val="00223C3B"/>
    <w:rsid w:val="00244FCC"/>
    <w:rsid w:val="00372E75"/>
    <w:rsid w:val="00445BC7"/>
    <w:rsid w:val="004D41BC"/>
    <w:rsid w:val="00523CC6"/>
    <w:rsid w:val="00536987"/>
    <w:rsid w:val="00565F37"/>
    <w:rsid w:val="0059206C"/>
    <w:rsid w:val="005D7CB1"/>
    <w:rsid w:val="005E13B8"/>
    <w:rsid w:val="005E62BC"/>
    <w:rsid w:val="005E7D37"/>
    <w:rsid w:val="00622FDA"/>
    <w:rsid w:val="006B0443"/>
    <w:rsid w:val="006D0B06"/>
    <w:rsid w:val="0076088D"/>
    <w:rsid w:val="008575B9"/>
    <w:rsid w:val="00870723"/>
    <w:rsid w:val="00896626"/>
    <w:rsid w:val="009348EF"/>
    <w:rsid w:val="00935494"/>
    <w:rsid w:val="00947CCA"/>
    <w:rsid w:val="00975509"/>
    <w:rsid w:val="009D5EE3"/>
    <w:rsid w:val="00A2455A"/>
    <w:rsid w:val="00A516DB"/>
    <w:rsid w:val="00A8610F"/>
    <w:rsid w:val="00AE1A91"/>
    <w:rsid w:val="00AF6740"/>
    <w:rsid w:val="00B72C82"/>
    <w:rsid w:val="00BC788F"/>
    <w:rsid w:val="00BF63A2"/>
    <w:rsid w:val="00C3106D"/>
    <w:rsid w:val="00C53D01"/>
    <w:rsid w:val="00D16CEF"/>
    <w:rsid w:val="00DD187D"/>
    <w:rsid w:val="00E20D50"/>
    <w:rsid w:val="00E9408F"/>
    <w:rsid w:val="00EF68B0"/>
    <w:rsid w:val="00F8285D"/>
    <w:rsid w:val="00FB1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245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455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72E75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5E7D37"/>
    <w:rPr>
      <w:color w:val="808080"/>
    </w:rPr>
  </w:style>
  <w:style w:type="paragraph" w:styleId="NoSpacing">
    <w:name w:val="No Spacing"/>
    <w:uiPriority w:val="1"/>
    <w:qFormat/>
    <w:rsid w:val="00B72C8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245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455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72E75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5E7D37"/>
    <w:rPr>
      <w:color w:val="808080"/>
    </w:rPr>
  </w:style>
  <w:style w:type="paragraph" w:styleId="NoSpacing">
    <w:name w:val="No Spacing"/>
    <w:uiPriority w:val="1"/>
    <w:qFormat/>
    <w:rsid w:val="00B72C8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051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microsoft.com/office/2007/relationships/hdphoto" Target="media/hdphoto1.wdp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192</TotalTime>
  <Pages>4</Pages>
  <Words>247</Words>
  <Characters>1409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47</cp:revision>
  <dcterms:created xsi:type="dcterms:W3CDTF">2014-09-25T17:40:00Z</dcterms:created>
  <dcterms:modified xsi:type="dcterms:W3CDTF">2018-04-01T20:52:00Z</dcterms:modified>
</cp:coreProperties>
</file>