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EC96A9" w14:textId="1F9E8C21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E172D7">
        <w:rPr>
          <w:rFonts w:ascii="Matura MT Script Capitals" w:hAnsi="Matura MT Script Capitals"/>
          <w:u w:val="single"/>
        </w:rPr>
        <w:t>04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E172D7">
        <w:rPr>
          <w:rFonts w:ascii="Matura MT Script Capitals" w:hAnsi="Matura MT Script Capitals"/>
          <w:u w:val="single"/>
        </w:rPr>
        <w:t>Entire to Mixed Radicals, Adding and Subtracting Radicals</w:t>
      </w:r>
    </w:p>
    <w:p w14:paraId="0F245F48" w14:textId="670DF9D3" w:rsidR="00EC61C0" w:rsidRDefault="00FE42BF" w:rsidP="0095149A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5F10E2">
        <w:rPr>
          <w:rFonts w:eastAsiaTheme="minorEastAsia"/>
        </w:rPr>
        <w:t xml:space="preserve">Convert the entire radicals to mixed radicals. </w:t>
      </w:r>
      <w:r w:rsidR="005F10E2" w:rsidRPr="005F10E2">
        <w:rPr>
          <w:rFonts w:eastAsiaTheme="minorEastAsia"/>
          <w:i/>
          <w:iCs/>
          <w:sz w:val="18"/>
          <w:szCs w:val="18"/>
        </w:rPr>
        <w:t>(1 mark each)</w:t>
      </w:r>
    </w:p>
    <w:p w14:paraId="07F791A2" w14:textId="6B981942" w:rsidR="005F10E2" w:rsidRDefault="00E172D7" w:rsidP="0095149A">
      <w:pPr>
        <w:rPr>
          <w:rFonts w:eastAsiaTheme="minorEastAsia"/>
          <w:bCs/>
        </w:rPr>
      </w:pP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</m:oMath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w:r w:rsidR="005F10E2">
        <w:rPr>
          <w:rFonts w:eastAsiaTheme="minorEastAsia"/>
          <w:bCs/>
        </w:rPr>
        <w:tab/>
      </w:r>
      <m:oMath>
        <m:rad>
          <m:radPr>
            <m:ctrlPr>
              <w:rPr>
                <w:rFonts w:ascii="Cambria Math" w:eastAsiaTheme="minorEastAsia" w:hAnsi="Cambria Math"/>
                <w:bCs/>
                <w:i/>
              </w:rPr>
            </m:ctrlPr>
          </m:radPr>
          <m:deg>
            <m:r>
              <w:rPr>
                <w:rFonts w:ascii="Cambria Math" w:hAnsi="Cambria Math"/>
              </w:rPr>
              <m:t>3</m:t>
            </m:r>
          </m:deg>
          <m:e>
            <m:r>
              <w:rPr>
                <w:rFonts w:ascii="Cambria Math" w:eastAsiaTheme="minorEastAsia" w:hAnsi="Cambria Math"/>
              </w:rPr>
              <m:t>40</m:t>
            </m:r>
          </m:e>
        </m:rad>
      </m:oMath>
    </w:p>
    <w:p w14:paraId="450DD956" w14:textId="565A128A" w:rsidR="005F10E2" w:rsidRDefault="005F10E2" w:rsidP="0095149A">
      <w:pPr>
        <w:rPr>
          <w:rFonts w:eastAsiaTheme="minorEastAsia"/>
          <w:bCs/>
        </w:rPr>
      </w:pPr>
    </w:p>
    <w:p w14:paraId="58862E38" w14:textId="2EA7FE60" w:rsidR="008D0C23" w:rsidRDefault="008D0C23" w:rsidP="0095149A">
      <w:pPr>
        <w:rPr>
          <w:rFonts w:eastAsiaTheme="minorEastAsia"/>
          <w:bCs/>
        </w:rPr>
      </w:pPr>
    </w:p>
    <w:p w14:paraId="7DD66F27" w14:textId="77777777" w:rsidR="008D0C23" w:rsidRDefault="008D0C23" w:rsidP="0095149A">
      <w:pPr>
        <w:rPr>
          <w:rFonts w:eastAsiaTheme="minorEastAsia"/>
          <w:bCs/>
        </w:rPr>
      </w:pPr>
    </w:p>
    <w:p w14:paraId="1B361C34" w14:textId="3336D5EE" w:rsidR="005F10E2" w:rsidRDefault="005F10E2" w:rsidP="0095149A">
      <w:pPr>
        <w:rPr>
          <w:rFonts w:eastAsiaTheme="minorEastAsia"/>
          <w:bCs/>
        </w:rPr>
      </w:pPr>
    </w:p>
    <w:p w14:paraId="59B9CC7F" w14:textId="77777777" w:rsidR="008D0C23" w:rsidRDefault="008D0C23" w:rsidP="0095149A">
      <w:pPr>
        <w:rPr>
          <w:rFonts w:eastAsiaTheme="minorEastAsia"/>
          <w:bCs/>
        </w:rPr>
      </w:pPr>
    </w:p>
    <w:p w14:paraId="325153D6" w14:textId="750A0817" w:rsidR="005F10E2" w:rsidRDefault="005F10E2" w:rsidP="0095149A">
      <w:pPr>
        <w:rPr>
          <w:rFonts w:eastAsiaTheme="minorEastAsia"/>
          <w:bCs/>
        </w:rPr>
      </w:pPr>
    </w:p>
    <w:p w14:paraId="1CE541E9" w14:textId="0ACC2FFF" w:rsidR="005F10E2" w:rsidRPr="005F10E2" w:rsidRDefault="005F10E2" w:rsidP="0095149A">
      <w:pPr>
        <w:rPr>
          <w:bCs/>
          <w:u w:val="single"/>
        </w:rPr>
      </w:pPr>
      <w:r>
        <w:rPr>
          <w:rFonts w:eastAsiaTheme="minorEastAsia"/>
          <w:b/>
        </w:rPr>
        <w:t>Q2:</w:t>
      </w:r>
      <w:r>
        <w:rPr>
          <w:rFonts w:eastAsiaTheme="minorEastAsia"/>
          <w:bCs/>
        </w:rPr>
        <w:t xml:space="preserve"> Simplify the following expressions. </w:t>
      </w:r>
      <w:r w:rsidRPr="005F10E2">
        <w:rPr>
          <w:rFonts w:eastAsiaTheme="minorEastAsia"/>
          <w:bCs/>
          <w:i/>
          <w:iCs/>
          <w:sz w:val="18"/>
          <w:szCs w:val="18"/>
        </w:rPr>
        <w:t>(</w:t>
      </w:r>
      <w:r w:rsidR="008D0C23">
        <w:rPr>
          <w:rFonts w:eastAsiaTheme="minorEastAsia"/>
          <w:bCs/>
          <w:i/>
          <w:iCs/>
          <w:sz w:val="18"/>
          <w:szCs w:val="18"/>
        </w:rPr>
        <w:t>2 marks</w:t>
      </w:r>
      <w:r w:rsidRPr="005F10E2">
        <w:rPr>
          <w:rFonts w:eastAsiaTheme="minorEastAsia"/>
          <w:bCs/>
          <w:i/>
          <w:iCs/>
          <w:sz w:val="18"/>
          <w:szCs w:val="18"/>
        </w:rPr>
        <w:t>)</w:t>
      </w:r>
    </w:p>
    <w:p w14:paraId="2D75653F" w14:textId="66FB00AC" w:rsidR="005F10E2" w:rsidRDefault="00E172D7" w:rsidP="00784708">
      <w:pPr>
        <w:rPr>
          <w:bCs/>
        </w:rPr>
      </w:pPr>
      <m:oMath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bCs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</m:oMath>
      <w:r w:rsidR="008D0C23">
        <w:rPr>
          <w:rFonts w:eastAsiaTheme="minorEastAsia"/>
          <w:bCs/>
        </w:rPr>
        <w:tab/>
      </w:r>
      <w:r w:rsidR="008D0C23">
        <w:rPr>
          <w:rFonts w:eastAsiaTheme="minorEastAsia"/>
          <w:bCs/>
        </w:rPr>
        <w:tab/>
      </w:r>
      <w:r w:rsidR="008D0C23">
        <w:rPr>
          <w:rFonts w:eastAsiaTheme="minorEastAsia"/>
          <w:bCs/>
        </w:rPr>
        <w:tab/>
      </w:r>
      <w:r w:rsidR="008D0C23">
        <w:rPr>
          <w:rFonts w:eastAsiaTheme="minorEastAsia"/>
          <w:bCs/>
        </w:rPr>
        <w:tab/>
      </w:r>
      <w:r w:rsidR="008D0C23">
        <w:rPr>
          <w:rFonts w:eastAsiaTheme="minorEastAsia"/>
          <w:bCs/>
        </w:rPr>
        <w:tab/>
      </w:r>
    </w:p>
    <w:p w14:paraId="79905984" w14:textId="267339E9" w:rsidR="005F10E2" w:rsidRDefault="005F10E2" w:rsidP="00784708">
      <w:pPr>
        <w:rPr>
          <w:bCs/>
        </w:rPr>
      </w:pPr>
    </w:p>
    <w:p w14:paraId="2D81542C" w14:textId="5586DC1F" w:rsidR="008D0C23" w:rsidRDefault="008D0C23" w:rsidP="00784708">
      <w:pPr>
        <w:rPr>
          <w:bCs/>
        </w:rPr>
      </w:pPr>
    </w:p>
    <w:p w14:paraId="31B77DAF" w14:textId="675D760B" w:rsidR="008D0C23" w:rsidRDefault="008D0C23" w:rsidP="00784708">
      <w:pPr>
        <w:rPr>
          <w:bCs/>
        </w:rPr>
      </w:pPr>
    </w:p>
    <w:p w14:paraId="07866B2D" w14:textId="4ACA5565" w:rsidR="008D0C23" w:rsidRDefault="008D0C23" w:rsidP="00784708">
      <w:pPr>
        <w:rPr>
          <w:bCs/>
        </w:rPr>
      </w:pPr>
    </w:p>
    <w:p w14:paraId="4F3AD86F" w14:textId="1F8E04E0" w:rsidR="008D0C23" w:rsidRDefault="008D0C23" w:rsidP="00784708">
      <w:pPr>
        <w:rPr>
          <w:bCs/>
        </w:rPr>
      </w:pPr>
    </w:p>
    <w:p w14:paraId="265DC418" w14:textId="76388177" w:rsidR="008D0C23" w:rsidRDefault="008D0C23" w:rsidP="00784708">
      <w:pPr>
        <w:rPr>
          <w:bCs/>
        </w:rPr>
      </w:pPr>
    </w:p>
    <w:p w14:paraId="70CBADA2" w14:textId="50D12659" w:rsidR="008D0C23" w:rsidRDefault="008D0C23" w:rsidP="00784708">
      <w:pPr>
        <w:rPr>
          <w:bCs/>
        </w:rPr>
      </w:pPr>
    </w:p>
    <w:p w14:paraId="02B8FFF9" w14:textId="0E40AC8E" w:rsidR="008D0C23" w:rsidRDefault="008D0C23" w:rsidP="00784708">
      <w:pPr>
        <w:rPr>
          <w:bCs/>
        </w:rPr>
      </w:pPr>
    </w:p>
    <w:p w14:paraId="622886CC" w14:textId="47C82E54" w:rsidR="008D0C23" w:rsidRDefault="008D0C23" w:rsidP="00784708">
      <w:pPr>
        <w:rPr>
          <w:bCs/>
        </w:rPr>
      </w:pPr>
    </w:p>
    <w:p w14:paraId="077B8586" w14:textId="77777777" w:rsidR="008D0C23" w:rsidRDefault="008D0C23" w:rsidP="00784708">
      <w:pPr>
        <w:rPr>
          <w:bCs/>
        </w:rPr>
      </w:pPr>
    </w:p>
    <w:p w14:paraId="01680F79" w14:textId="29851C0F" w:rsidR="00A5734C" w:rsidRPr="00A5734C" w:rsidRDefault="00FE42B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8D0C23">
        <w:t>1</w:t>
      </w:r>
      <w:r w:rsidR="00784CB9">
        <w:t>.5</w:t>
      </w:r>
      <w:r w:rsidR="00A5734C">
        <w:br/>
        <w:t>Progressing</w:t>
      </w:r>
      <w:r w:rsidR="003E7F23">
        <w:tab/>
      </w:r>
      <w:r w:rsidR="008D0C23">
        <w:t>2.0 – 2.5</w:t>
      </w:r>
      <w:r w:rsidR="00A5734C">
        <w:br/>
        <w:t>Competent</w:t>
      </w:r>
      <w:r w:rsidR="003E7F23">
        <w:tab/>
      </w:r>
      <w:r w:rsidR="008D0C23">
        <w:t>3.0 – 3.5</w:t>
      </w:r>
      <w:r w:rsidR="00A5734C">
        <w:br/>
        <w:t>Exemplary</w:t>
      </w:r>
      <w:r w:rsidR="003E7F23">
        <w:tab/>
      </w:r>
      <w:r w:rsidR="008D0C23">
        <w:t>4</w:t>
      </w:r>
      <w:r w:rsidR="003E7F23">
        <w:t>.0</w:t>
      </w:r>
    </w:p>
    <w:sectPr w:rsidR="00A5734C" w:rsidRPr="00A5734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C55FA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5A20E3CF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E4F8F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CFE9D4E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27F0C8" w14:textId="457C1411" w:rsidR="00784708" w:rsidRDefault="00640436">
    <w:pPr>
      <w:pStyle w:val="Header"/>
    </w:pPr>
    <w:r>
      <w:t>Math 20-</w:t>
    </w:r>
    <w:r w:rsidR="00E172D7"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0F5255"/>
    <w:rsid w:val="00121F89"/>
    <w:rsid w:val="001971BE"/>
    <w:rsid w:val="001D4D40"/>
    <w:rsid w:val="001D639B"/>
    <w:rsid w:val="00201421"/>
    <w:rsid w:val="00234526"/>
    <w:rsid w:val="0025435C"/>
    <w:rsid w:val="002855DF"/>
    <w:rsid w:val="002A5E63"/>
    <w:rsid w:val="002C3CAC"/>
    <w:rsid w:val="002D0B85"/>
    <w:rsid w:val="00312BC0"/>
    <w:rsid w:val="00313C32"/>
    <w:rsid w:val="003234B6"/>
    <w:rsid w:val="003C57CE"/>
    <w:rsid w:val="003C7891"/>
    <w:rsid w:val="003E14F9"/>
    <w:rsid w:val="003E7F23"/>
    <w:rsid w:val="00412603"/>
    <w:rsid w:val="004E1D64"/>
    <w:rsid w:val="004E3759"/>
    <w:rsid w:val="00595E38"/>
    <w:rsid w:val="005E33BD"/>
    <w:rsid w:val="005F10E2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713C"/>
    <w:rsid w:val="00784708"/>
    <w:rsid w:val="00784CB9"/>
    <w:rsid w:val="007A4D0C"/>
    <w:rsid w:val="007F3D24"/>
    <w:rsid w:val="0081445A"/>
    <w:rsid w:val="00881C1D"/>
    <w:rsid w:val="008A5E55"/>
    <w:rsid w:val="008D0C23"/>
    <w:rsid w:val="008E76F6"/>
    <w:rsid w:val="00914507"/>
    <w:rsid w:val="00934126"/>
    <w:rsid w:val="0095149A"/>
    <w:rsid w:val="00961B26"/>
    <w:rsid w:val="009D188C"/>
    <w:rsid w:val="009D7891"/>
    <w:rsid w:val="009E55CA"/>
    <w:rsid w:val="00A5551F"/>
    <w:rsid w:val="00A5734C"/>
    <w:rsid w:val="00A85A2B"/>
    <w:rsid w:val="00AA11BA"/>
    <w:rsid w:val="00AC51BE"/>
    <w:rsid w:val="00AE3BFF"/>
    <w:rsid w:val="00AF2D3B"/>
    <w:rsid w:val="00BD000E"/>
    <w:rsid w:val="00BD35C7"/>
    <w:rsid w:val="00BE486C"/>
    <w:rsid w:val="00BF0F73"/>
    <w:rsid w:val="00C924CC"/>
    <w:rsid w:val="00CE4ECB"/>
    <w:rsid w:val="00CF119C"/>
    <w:rsid w:val="00D3598B"/>
    <w:rsid w:val="00D676D8"/>
    <w:rsid w:val="00D72817"/>
    <w:rsid w:val="00E044B9"/>
    <w:rsid w:val="00E172D7"/>
    <w:rsid w:val="00E479F7"/>
    <w:rsid w:val="00E6206D"/>
    <w:rsid w:val="00E94F77"/>
    <w:rsid w:val="00EA64B8"/>
    <w:rsid w:val="00EC61C0"/>
    <w:rsid w:val="00F21E02"/>
    <w:rsid w:val="00F44AAC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CA230"/>
  <w15:docId w15:val="{81A07E7F-63EB-4189-B895-0408F04E6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515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179</cp:revision>
  <cp:lastPrinted>2019-10-25T15:16:00Z</cp:lastPrinted>
  <dcterms:created xsi:type="dcterms:W3CDTF">2017-09-19T15:49:00Z</dcterms:created>
  <dcterms:modified xsi:type="dcterms:W3CDTF">2020-07-29T23:26:00Z</dcterms:modified>
</cp:coreProperties>
</file>