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5D561" w14:textId="10F5C030" w:rsidR="000A1794" w:rsidRPr="00712B4C" w:rsidRDefault="00784708" w:rsidP="00712B4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015B3">
        <w:rPr>
          <w:rFonts w:ascii="Matura MT Script Capitals" w:hAnsi="Matura MT Script Capitals"/>
          <w:u w:val="single"/>
        </w:rPr>
        <w:t>1</w:t>
      </w:r>
      <w:r w:rsidR="0068651D">
        <w:rPr>
          <w:rFonts w:ascii="Matura MT Script Capitals" w:hAnsi="Matura MT Script Capitals"/>
          <w:u w:val="single"/>
        </w:rPr>
        <w:t>8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613AC4EB" w14:textId="7F241836" w:rsidR="00C46329" w:rsidRDefault="00C46329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Part 1: </w:t>
      </w:r>
      <w:r w:rsidR="003E3276">
        <w:rPr>
          <w:b/>
          <w:bCs/>
        </w:rPr>
        <w:t xml:space="preserve">Working with Standard </w:t>
      </w:r>
      <w:r w:rsidR="00FA12B0">
        <w:rPr>
          <w:b/>
          <w:bCs/>
        </w:rPr>
        <w:t>and Factored Forms</w:t>
      </w:r>
    </w:p>
    <w:p w14:paraId="62F736F8" w14:textId="1491AC22" w:rsidR="0068651D" w:rsidRDefault="0068651D" w:rsidP="0068651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5E28B69" wp14:editId="1F0B03E7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928360" cy="320040"/>
                <wp:effectExtent l="0" t="0" r="1524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0A3099" w14:textId="7AE134EF" w:rsidR="0068651D" w:rsidRDefault="0068651D" w:rsidP="0068651D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-</m:t>
                                    </m:r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4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+5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E28B6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35pt;width:466.8pt;height:25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">
                <v:textbox>
                  <w:txbxContent>
                    <w:p w14:paraId="350A3099" w14:textId="7AE134EF" w:rsidR="0068651D" w:rsidRDefault="0068651D" w:rsidP="0068651D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  <m:r>
                            <w:rPr>
                              <w:rFonts w:ascii="Cambria Math" w:hAnsi="Cambria Math"/>
                            </w:rPr>
                            <m:t>+5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Q1-Q</w:t>
      </w:r>
      <w:r w:rsidR="00260CD0">
        <w:rPr>
          <w:i/>
          <w:iCs/>
        </w:rPr>
        <w:t>4</w:t>
      </w:r>
      <w:r>
        <w:rPr>
          <w:i/>
          <w:iCs/>
        </w:rPr>
        <w:t>:</w:t>
      </w:r>
    </w:p>
    <w:p w14:paraId="4104BCAF" w14:textId="77777777" w:rsidR="0068651D" w:rsidRDefault="0068651D" w:rsidP="0068651D">
      <w:r>
        <w:br/>
      </w:r>
      <w:r>
        <w:rPr>
          <w:b/>
          <w:bCs/>
        </w:rPr>
        <w:t>Q1:</w:t>
      </w:r>
      <w:r>
        <w:t xml:space="preserve"> The y-intercept is</w:t>
      </w:r>
    </w:p>
    <w:p w14:paraId="6DC75153" w14:textId="46B1EBF2" w:rsidR="0068651D" w:rsidRDefault="0068651D" w:rsidP="0068651D">
      <w:pPr>
        <w:pStyle w:val="ListParagraph"/>
        <w:numPr>
          <w:ilvl w:val="0"/>
          <w:numId w:val="13"/>
        </w:numPr>
      </w:pPr>
      <w:r>
        <w:t>-</w:t>
      </w:r>
      <w:r w:rsidR="008334B9">
        <w:t>5</w:t>
      </w:r>
    </w:p>
    <w:p w14:paraId="1287CF7F" w14:textId="7765EAF2" w:rsidR="0068651D" w:rsidRDefault="0068651D" w:rsidP="0068651D">
      <w:pPr>
        <w:pStyle w:val="ListParagraph"/>
        <w:numPr>
          <w:ilvl w:val="0"/>
          <w:numId w:val="13"/>
        </w:numPr>
      </w:pPr>
      <w:r>
        <w:t>-</w:t>
      </w:r>
      <w:r w:rsidR="008334B9">
        <w:t>4</w:t>
      </w:r>
    </w:p>
    <w:p w14:paraId="7F2FF5CD" w14:textId="5E93A18B" w:rsidR="0068651D" w:rsidRDefault="008334B9" w:rsidP="0068651D">
      <w:pPr>
        <w:pStyle w:val="ListParagraph"/>
        <w:numPr>
          <w:ilvl w:val="0"/>
          <w:numId w:val="13"/>
        </w:numPr>
      </w:pPr>
      <w:r>
        <w:t>4</w:t>
      </w:r>
    </w:p>
    <w:p w14:paraId="6DF5C24A" w14:textId="5793D585" w:rsidR="0068651D" w:rsidRDefault="008334B9" w:rsidP="0068651D">
      <w:pPr>
        <w:pStyle w:val="ListParagraph"/>
        <w:numPr>
          <w:ilvl w:val="0"/>
          <w:numId w:val="13"/>
        </w:numPr>
      </w:pPr>
      <w:r>
        <w:t>5</w:t>
      </w:r>
    </w:p>
    <w:p w14:paraId="082B84CD" w14:textId="77777777" w:rsidR="0068651D" w:rsidRDefault="0068651D" w:rsidP="0068651D">
      <w:r>
        <w:rPr>
          <w:b/>
          <w:bCs/>
        </w:rPr>
        <w:t>Q2:</w:t>
      </w:r>
      <w:r>
        <w:t xml:space="preserve"> Converting to </w:t>
      </w:r>
      <w:r>
        <w:rPr>
          <w:i/>
          <w:iCs/>
        </w:rPr>
        <w:t>Factored Form</w:t>
      </w:r>
      <w:r>
        <w:t xml:space="preserve">, the zeroes of the function are at </w:t>
      </w:r>
      <w:r>
        <w:rPr>
          <w:b/>
          <w:bCs/>
          <w:i/>
          <w:iCs/>
        </w:rPr>
        <w:t>-a</w:t>
      </w:r>
      <w:r>
        <w:t xml:space="preserve"> and </w:t>
      </w:r>
      <w:r>
        <w:rPr>
          <w:b/>
          <w:bCs/>
          <w:i/>
          <w:iCs/>
        </w:rPr>
        <w:t>+b</w:t>
      </w:r>
      <w:r>
        <w:t xml:space="preserve">, where </w:t>
      </w:r>
      <w:r>
        <w:rPr>
          <w:b/>
          <w:bCs/>
          <w:i/>
          <w:iCs/>
        </w:rPr>
        <w:t>a</w:t>
      </w:r>
      <w:r>
        <w:t xml:space="preserve"> and </w:t>
      </w:r>
      <w:proofErr w:type="spellStart"/>
      <w:r>
        <w:rPr>
          <w:b/>
          <w:bCs/>
          <w:i/>
          <w:iCs/>
        </w:rPr>
        <w:t>b</w:t>
      </w:r>
      <w:r>
        <w:t xml:space="preserve"> are</w:t>
      </w:r>
      <w:proofErr w:type="spellEnd"/>
      <w:r>
        <w:t xml:space="preserve"> ___ and ___.</w:t>
      </w:r>
    </w:p>
    <w:p w14:paraId="08925FF4" w14:textId="77777777" w:rsidR="0068651D" w:rsidRPr="007B4F5A" w:rsidRDefault="0068651D" w:rsidP="0068651D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7277BEF2" w14:textId="77777777" w:rsidR="0068651D" w:rsidRPr="007B4F5A" w:rsidRDefault="0068651D" w:rsidP="0068651D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4A176B5" wp14:editId="4153C3AA">
                <wp:simplePos x="0" y="0"/>
                <wp:positionH relativeFrom="column">
                  <wp:posOffset>22860</wp:posOffset>
                </wp:positionH>
                <wp:positionV relativeFrom="paragraph">
                  <wp:posOffset>5080</wp:posOffset>
                </wp:positionV>
                <wp:extent cx="1005840" cy="310515"/>
                <wp:effectExtent l="0" t="0" r="22860" b="1333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3FA390" id="Group 16" o:spid="_x0000_s1026" style="position:absolute;margin-left:1.8pt;margin-top:.4pt;width:79.2pt;height:24.45pt;z-index:251660288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">
                <v:rect id="Rectangle 17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" filled="f" strokecolor="black [3213]" strokeweight=".25pt"/>
                <v:rect id="Rectangle 18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xWi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RVWf9EB7PofAAD//wMAUEsBAi0AFAAGAAgAAAAhANvh9svuAAAAhQEAABMAAAAAAAAAAAAA&#10;AAAAAAAAAFtDb250ZW50X1R5cGVzXS54bWxQSwECLQAUAAYACAAAACEAWvQsW78AAAAVAQAACwAA&#10;AAAAAAAAAAAAAAAfAQAAX3JlbHMvLnJlbHNQSwECLQAUAAYACAAAACEAaF8VosMAAADbAAAADwAA&#10;AAAAAAAAAAAAAAAHAgAAZHJzL2Rvd25yZXYueG1sUEsFBgAAAAADAAMAtwAAAPcCAAAAAA==&#10;" filled="f" strokecolor="black [3213]" strokeweight=".25pt"/>
                <v:rect id="Rectangle 19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" filled="f" strokecolor="black [3213]" strokeweight=".25pt"/>
                <v:rect id="Rectangle 20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" filled="f" strokecolor="black [3213]" strokeweight=".25pt"/>
              </v:group>
            </w:pict>
          </mc:Fallback>
        </mc:AlternateContent>
      </w:r>
    </w:p>
    <w:p w14:paraId="76E549AA" w14:textId="77777777" w:rsidR="0068651D" w:rsidRDefault="0068651D" w:rsidP="0068651D"/>
    <w:p w14:paraId="5547F36C" w14:textId="77777777" w:rsidR="0068651D" w:rsidRDefault="0068651D" w:rsidP="0068651D"/>
    <w:p w14:paraId="44524908" w14:textId="77777777" w:rsidR="0068651D" w:rsidRDefault="0068651D" w:rsidP="0068651D"/>
    <w:p w14:paraId="23C886BC" w14:textId="77777777" w:rsidR="0068651D" w:rsidRDefault="0068651D" w:rsidP="0068651D">
      <w:r>
        <w:rPr>
          <w:b/>
          <w:bCs/>
        </w:rPr>
        <w:t>Q3:</w:t>
      </w:r>
      <w:r>
        <w:t xml:space="preserve"> The axis of symmetry is given by the equation</w:t>
      </w:r>
    </w:p>
    <w:p w14:paraId="5EE59111" w14:textId="2A45E3EE" w:rsidR="0068651D" w:rsidRPr="007B4F5A" w:rsidRDefault="0068651D" w:rsidP="0068651D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x=-</m:t>
        </m:r>
        <m:r>
          <w:rPr>
            <w:rFonts w:ascii="Cambria Math" w:hAnsi="Cambria Math"/>
          </w:rPr>
          <m:t>2</m:t>
        </m:r>
      </m:oMath>
    </w:p>
    <w:p w14:paraId="27FB30EA" w14:textId="561FA6A2" w:rsidR="0068651D" w:rsidRPr="007B4F5A" w:rsidRDefault="0068651D" w:rsidP="0068651D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x=+</m:t>
        </m:r>
        <m:r>
          <w:rPr>
            <w:rFonts w:ascii="Cambria Math" w:hAnsi="Cambria Math"/>
          </w:rPr>
          <m:t>2</m:t>
        </m:r>
      </m:oMath>
    </w:p>
    <w:p w14:paraId="6A903E86" w14:textId="54940264" w:rsidR="0068651D" w:rsidRPr="007B4F5A" w:rsidRDefault="0068651D" w:rsidP="0068651D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y=-</m:t>
        </m:r>
        <m:r>
          <w:rPr>
            <w:rFonts w:ascii="Cambria Math" w:hAnsi="Cambria Math"/>
          </w:rPr>
          <m:t>2</m:t>
        </m:r>
      </m:oMath>
    </w:p>
    <w:p w14:paraId="3ABB7964" w14:textId="406A4164" w:rsidR="0068651D" w:rsidRPr="007B4F5A" w:rsidRDefault="0068651D" w:rsidP="0068651D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y=+</m:t>
        </m:r>
        <m:r>
          <w:rPr>
            <w:rFonts w:ascii="Cambria Math" w:hAnsi="Cambria Math"/>
          </w:rPr>
          <m:t>2</m:t>
        </m:r>
      </m:oMath>
    </w:p>
    <w:p w14:paraId="452CBB95" w14:textId="18A07E57" w:rsidR="0068651D" w:rsidRDefault="0068651D" w:rsidP="0068651D">
      <w:r>
        <w:rPr>
          <w:b/>
          <w:bCs/>
        </w:rPr>
        <w:t>Q4:</w:t>
      </w:r>
      <w:r>
        <w:t xml:space="preserve"> The coordinates of the vertex </w:t>
      </w:r>
      <w:proofErr w:type="gramStart"/>
      <w:r>
        <w:t>is</w:t>
      </w:r>
      <w:proofErr w:type="gramEnd"/>
      <w:r>
        <w:t xml:space="preserve"> given by (</w:t>
      </w:r>
      <w:r>
        <w:rPr>
          <w:b/>
          <w:bCs/>
          <w:i/>
          <w:iCs/>
        </w:rPr>
        <w:t>a, b</w:t>
      </w:r>
      <w:r>
        <w:t xml:space="preserve">), where </w:t>
      </w:r>
      <w:r>
        <w:rPr>
          <w:b/>
          <w:bCs/>
          <w:i/>
          <w:iCs/>
        </w:rPr>
        <w:t>a</w:t>
      </w:r>
      <w:r>
        <w:t xml:space="preserve"> and </w:t>
      </w:r>
      <w:proofErr w:type="spellStart"/>
      <w:r>
        <w:rPr>
          <w:b/>
          <w:bCs/>
          <w:i/>
          <w:iCs/>
        </w:rPr>
        <w:t>b</w:t>
      </w:r>
      <w:r>
        <w:t xml:space="preserve"> are</w:t>
      </w:r>
      <w:proofErr w:type="spellEnd"/>
      <w:r>
        <w:t xml:space="preserve"> ___ and ___.</w:t>
      </w:r>
    </w:p>
    <w:p w14:paraId="60251D31" w14:textId="77777777" w:rsidR="0068651D" w:rsidRPr="007B4F5A" w:rsidRDefault="0068651D" w:rsidP="0068651D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0ADDC762" w14:textId="77777777" w:rsidR="0068651D" w:rsidRPr="007B4F5A" w:rsidRDefault="0068651D" w:rsidP="0068651D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586164B" wp14:editId="4412044D">
                <wp:simplePos x="0" y="0"/>
                <wp:positionH relativeFrom="column">
                  <wp:posOffset>22860</wp:posOffset>
                </wp:positionH>
                <wp:positionV relativeFrom="paragraph">
                  <wp:posOffset>5080</wp:posOffset>
                </wp:positionV>
                <wp:extent cx="1005840" cy="310515"/>
                <wp:effectExtent l="0" t="0" r="22860" b="1333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32" name="Rectangle 32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23B8F6" id="Group 6" o:spid="_x0000_s1026" style="position:absolute;margin-left:1.8pt;margin-top:.4pt;width:79.2pt;height:24.45pt;z-index:251661312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">
                <v:rect id="Rectangle 32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" filled="f" strokecolor="black [3213]" strokeweight=".25pt"/>
                <v:rect id="Rectangle 33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" filled="f" strokecolor="black [3213]" strokeweight=".25pt"/>
                <v:rect id="Rectangle 34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" filled="f" strokecolor="black [3213]" strokeweight=".25pt"/>
                <v:rect id="Rectangle 35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7936A143" w14:textId="77777777" w:rsidR="0068651D" w:rsidRDefault="0068651D" w:rsidP="0068651D"/>
    <w:p w14:paraId="3FD57D0D" w14:textId="77777777" w:rsidR="0068651D" w:rsidRDefault="0068651D" w:rsidP="0068651D"/>
    <w:p w14:paraId="7C2B4358" w14:textId="77777777" w:rsidR="0068651D" w:rsidRDefault="0068651D" w:rsidP="0068651D"/>
    <w:p w14:paraId="22C38F31" w14:textId="77777777" w:rsidR="0068651D" w:rsidRDefault="0068651D" w:rsidP="0068651D">
      <w:r>
        <w:rPr>
          <w:b/>
          <w:bCs/>
        </w:rPr>
        <w:lastRenderedPageBreak/>
        <w:t>Q5:</w:t>
      </w:r>
      <w:r>
        <w:t xml:space="preserve"> A student is working with a quadratic function, and has determined the following information:</w:t>
      </w:r>
    </w:p>
    <w:p w14:paraId="435906F8" w14:textId="615BFE18" w:rsidR="0068651D" w:rsidRDefault="0068651D" w:rsidP="0068651D">
      <w:pPr>
        <w:pStyle w:val="ListParagraph"/>
        <w:numPr>
          <w:ilvl w:val="0"/>
          <w:numId w:val="16"/>
        </w:numPr>
      </w:pPr>
      <w:r>
        <w:t>Y-Intercept of -</w:t>
      </w:r>
      <w:r w:rsidR="00A43CF5">
        <w:t>8</w:t>
      </w:r>
    </w:p>
    <w:p w14:paraId="496D2C76" w14:textId="2CE84E7D" w:rsidR="0068651D" w:rsidRDefault="0068651D" w:rsidP="0068651D">
      <w:pPr>
        <w:pStyle w:val="ListParagraph"/>
        <w:numPr>
          <w:ilvl w:val="0"/>
          <w:numId w:val="16"/>
        </w:numPr>
      </w:pPr>
      <w:r>
        <w:t>Zeroes of -</w:t>
      </w:r>
      <w:r w:rsidR="00A43CF5">
        <w:t>8</w:t>
      </w:r>
      <w:r>
        <w:t xml:space="preserve"> and </w:t>
      </w:r>
      <w:r w:rsidR="00A43CF5">
        <w:t>4</w:t>
      </w:r>
    </w:p>
    <w:p w14:paraId="7C4F98EF" w14:textId="4C7E42C3" w:rsidR="0068651D" w:rsidRDefault="0068651D" w:rsidP="0068651D">
      <w:pPr>
        <w:pStyle w:val="ListParagraph"/>
        <w:numPr>
          <w:ilvl w:val="0"/>
          <w:numId w:val="16"/>
        </w:numPr>
      </w:pPr>
      <w:r>
        <w:t xml:space="preserve">Axis of Symmetry is </w:t>
      </w:r>
      <w:r>
        <w:rPr>
          <w:i/>
          <w:iCs/>
        </w:rPr>
        <w:t xml:space="preserve">x = </w:t>
      </w:r>
      <w:r w:rsidR="00A43CF5">
        <w:rPr>
          <w:i/>
          <w:iCs/>
        </w:rPr>
        <w:t>-</w:t>
      </w:r>
      <w:r>
        <w:rPr>
          <w:i/>
          <w:iCs/>
        </w:rPr>
        <w:t>2</w:t>
      </w:r>
    </w:p>
    <w:p w14:paraId="14AB0283" w14:textId="6EBFBB38" w:rsidR="0068651D" w:rsidRDefault="0068651D" w:rsidP="0068651D">
      <w:pPr>
        <w:pStyle w:val="ListParagraph"/>
        <w:numPr>
          <w:ilvl w:val="0"/>
          <w:numId w:val="16"/>
        </w:numPr>
      </w:pPr>
      <w:r>
        <w:t>Vertex is located at (</w:t>
      </w:r>
      <w:r w:rsidR="00A43CF5">
        <w:t>-</w:t>
      </w:r>
      <w:r>
        <w:t>2, -</w:t>
      </w:r>
      <w:r w:rsidR="00A43CF5">
        <w:t>9</w:t>
      </w:r>
      <w:r>
        <w:t>)</w:t>
      </w:r>
    </w:p>
    <w:p w14:paraId="7F8C0E76" w14:textId="77777777" w:rsidR="0068651D" w:rsidRDefault="0068651D" w:rsidP="0068651D">
      <w:r>
        <w:t>Sketch the quadratic function below.</w:t>
      </w:r>
    </w:p>
    <w:p w14:paraId="3B13D1E2" w14:textId="77777777" w:rsidR="0068651D" w:rsidRDefault="0068651D" w:rsidP="0068651D">
      <w:r>
        <w:rPr>
          <w:noProof/>
        </w:rPr>
        <w:drawing>
          <wp:inline distT="0" distB="0" distL="0" distR="0" wp14:anchorId="023BDBA3" wp14:editId="4D65B1A3">
            <wp:extent cx="4099560" cy="4572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099560" cy="457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679F40" w14:textId="77777777" w:rsidR="0068651D" w:rsidRPr="007B4F5A" w:rsidRDefault="0068651D" w:rsidP="0068651D"/>
    <w:p w14:paraId="5C550D0D" w14:textId="77777777" w:rsidR="0068651D" w:rsidRDefault="0068651D" w:rsidP="0068651D">
      <w:r>
        <w:br w:type="page"/>
      </w:r>
    </w:p>
    <w:p w14:paraId="0FC0C221" w14:textId="574E1C89" w:rsidR="003E3276" w:rsidRDefault="0068651D" w:rsidP="003E3276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 xml:space="preserve"> </w:t>
      </w:r>
      <w:r w:rsidR="003E3276">
        <w:rPr>
          <w:b/>
          <w:bCs/>
        </w:rPr>
        <w:t>Part 2: Working with Vertex Form</w:t>
      </w:r>
    </w:p>
    <w:p w14:paraId="6201A7AD" w14:textId="7073379B" w:rsidR="0068651D" w:rsidRDefault="0068651D" w:rsidP="0068651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A6781B1" wp14:editId="097F3733">
                <wp:simplePos x="0" y="0"/>
                <wp:positionH relativeFrom="column">
                  <wp:posOffset>0</wp:posOffset>
                </wp:positionH>
                <wp:positionV relativeFrom="paragraph">
                  <wp:posOffset>370205</wp:posOffset>
                </wp:positionV>
                <wp:extent cx="5928360" cy="449580"/>
                <wp:effectExtent l="0" t="0" r="15240" b="2667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B40CD" w14:textId="34B70F6C" w:rsidR="0068651D" w:rsidRDefault="0068651D" w:rsidP="0068651D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</m:t>
                                        </m:r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+4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781B1" id="_x0000_s1027" type="#_x0000_t202" style="position:absolute;margin-left:0;margin-top:29.15pt;width:466.8pt;height:35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">
                <v:textbox>
                  <w:txbxContent>
                    <w:p w14:paraId="004B40CD" w14:textId="34B70F6C" w:rsidR="0068651D" w:rsidRDefault="0068651D" w:rsidP="0068651D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  <m:r>
                                    <w:rPr>
                                      <w:rFonts w:ascii="Cambria Math" w:hAnsi="Cambria Math"/>
                                    </w:rPr>
                                    <m:t>+4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-2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</w:t>
      </w:r>
      <w:r>
        <w:rPr>
          <w:i/>
          <w:iCs/>
        </w:rPr>
        <w:t>6</w:t>
      </w:r>
      <w:r>
        <w:rPr>
          <w:i/>
          <w:iCs/>
        </w:rPr>
        <w:t>-Q</w:t>
      </w:r>
      <w:r>
        <w:rPr>
          <w:i/>
          <w:iCs/>
        </w:rPr>
        <w:t>8</w:t>
      </w:r>
      <w:r>
        <w:rPr>
          <w:i/>
          <w:iCs/>
        </w:rPr>
        <w:t>:</w:t>
      </w:r>
    </w:p>
    <w:p w14:paraId="748A8252" w14:textId="17A476BA" w:rsidR="0068651D" w:rsidRDefault="0068651D" w:rsidP="0068651D">
      <w:r>
        <w:br/>
      </w:r>
      <w:r>
        <w:rPr>
          <w:b/>
          <w:bCs/>
        </w:rPr>
        <w:t>Q</w:t>
      </w:r>
      <w:r>
        <w:rPr>
          <w:b/>
          <w:bCs/>
        </w:rPr>
        <w:t>6</w:t>
      </w:r>
      <w:r>
        <w:rPr>
          <w:b/>
          <w:bCs/>
        </w:rPr>
        <w:t>:</w:t>
      </w:r>
      <w:r>
        <w:t xml:space="preserve"> Determine (a) the coordinates of the vertex, and (b) the zeroes.</w:t>
      </w:r>
    </w:p>
    <w:p w14:paraId="00B6704A" w14:textId="77777777" w:rsidR="0068651D" w:rsidRDefault="0068651D" w:rsidP="0068651D"/>
    <w:p w14:paraId="71FE7AF5" w14:textId="77777777" w:rsidR="0068651D" w:rsidRDefault="0068651D" w:rsidP="0068651D"/>
    <w:p w14:paraId="4ABFEC0F" w14:textId="77777777" w:rsidR="0068651D" w:rsidRDefault="0068651D" w:rsidP="0068651D"/>
    <w:p w14:paraId="3FCFE5C6" w14:textId="77777777" w:rsidR="0068651D" w:rsidRDefault="0068651D" w:rsidP="0068651D"/>
    <w:p w14:paraId="25AEAD1B" w14:textId="15ABA1E8" w:rsidR="0068651D" w:rsidRDefault="0068651D" w:rsidP="0068651D">
      <w:r>
        <w:rPr>
          <w:b/>
          <w:bCs/>
        </w:rPr>
        <w:t>Q</w:t>
      </w:r>
      <w:r>
        <w:rPr>
          <w:b/>
          <w:bCs/>
        </w:rPr>
        <w:t>7</w:t>
      </w:r>
      <w:r>
        <w:rPr>
          <w:b/>
          <w:bCs/>
        </w:rPr>
        <w:t>:</w:t>
      </w:r>
      <w:r>
        <w:t xml:space="preserve"> Convert the function to </w:t>
      </w:r>
      <w:r>
        <w:rPr>
          <w:i/>
          <w:iCs/>
        </w:rPr>
        <w:t>Standard Form</w:t>
      </w:r>
      <w:r>
        <w:t xml:space="preserve"> to determine the y-intercept.</w:t>
      </w:r>
    </w:p>
    <w:p w14:paraId="3933A5EC" w14:textId="77777777" w:rsidR="0068651D" w:rsidRDefault="0068651D" w:rsidP="0068651D"/>
    <w:p w14:paraId="484B4B4A" w14:textId="77777777" w:rsidR="0068651D" w:rsidRDefault="0068651D" w:rsidP="0068651D"/>
    <w:p w14:paraId="0B9441EF" w14:textId="77777777" w:rsidR="0068651D" w:rsidRDefault="0068651D" w:rsidP="0068651D"/>
    <w:p w14:paraId="51B21E74" w14:textId="77777777" w:rsidR="0068651D" w:rsidRDefault="0068651D" w:rsidP="0068651D"/>
    <w:p w14:paraId="39471D8F" w14:textId="419DCF31" w:rsidR="0068651D" w:rsidRDefault="0068651D" w:rsidP="0068651D">
      <w:r>
        <w:rPr>
          <w:b/>
          <w:bCs/>
        </w:rPr>
        <w:t>Q</w:t>
      </w:r>
      <w:r>
        <w:rPr>
          <w:b/>
          <w:bCs/>
        </w:rPr>
        <w:t>8</w:t>
      </w:r>
      <w:r>
        <w:rPr>
          <w:b/>
          <w:bCs/>
        </w:rPr>
        <w:t>:</w:t>
      </w:r>
      <w:r>
        <w:t xml:space="preserve"> Sketch the function below.</w:t>
      </w:r>
    </w:p>
    <w:p w14:paraId="7845D37C" w14:textId="77777777" w:rsidR="0068651D" w:rsidRDefault="0068651D" w:rsidP="0068651D">
      <w:r>
        <w:rPr>
          <w:noProof/>
        </w:rPr>
        <w:drawing>
          <wp:inline distT="0" distB="0" distL="0" distR="0" wp14:anchorId="21C026AE" wp14:editId="0B76E810">
            <wp:extent cx="2671547" cy="2979420"/>
            <wp:effectExtent l="0" t="0" r="0" b="0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2688249" cy="2998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0512DC" w14:textId="6D082D91" w:rsidR="0068651D" w:rsidRDefault="0068651D" w:rsidP="0068651D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 xml:space="preserve">Part </w:t>
      </w:r>
      <w:r>
        <w:rPr>
          <w:b/>
          <w:bCs/>
        </w:rPr>
        <w:t>3</w:t>
      </w:r>
      <w:r>
        <w:rPr>
          <w:b/>
          <w:bCs/>
        </w:rPr>
        <w:t xml:space="preserve">: </w:t>
      </w:r>
      <w:r>
        <w:rPr>
          <w:b/>
          <w:bCs/>
        </w:rPr>
        <w:t xml:space="preserve">Word Problems involving </w:t>
      </w:r>
      <w:r w:rsidR="00126334">
        <w:rPr>
          <w:b/>
          <w:bCs/>
        </w:rPr>
        <w:t xml:space="preserve">Maximizing </w:t>
      </w:r>
      <w:r>
        <w:rPr>
          <w:b/>
          <w:bCs/>
        </w:rPr>
        <w:t>Area</w:t>
      </w:r>
    </w:p>
    <w:p w14:paraId="4C4A3EAF" w14:textId="7DB5AA34" w:rsidR="00126334" w:rsidRDefault="00126334" w:rsidP="00126334">
      <w:pPr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</w:t>
      </w:r>
      <w:r>
        <w:rPr>
          <w:rFonts w:eastAsiaTheme="minorEastAsia"/>
          <w:b/>
          <w:bCs/>
          <w:iCs/>
        </w:rPr>
        <w:t>9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iCs/>
        </w:rPr>
        <w:t xml:space="preserve"> A house owner is building a fence against their barn for chickens to run around. They have </w:t>
      </w:r>
      <w:r w:rsidR="00F93F8B">
        <w:rPr>
          <w:rFonts w:eastAsiaTheme="minorEastAsia"/>
          <w:iCs/>
        </w:rPr>
        <w:t>40</w:t>
      </w:r>
      <w:r>
        <w:rPr>
          <w:rFonts w:eastAsiaTheme="minorEastAsia"/>
          <w:iCs/>
        </w:rPr>
        <w:t>m of fence. What is the maximum area they can build for their chicken coup?</w:t>
      </w:r>
    </w:p>
    <w:p w14:paraId="5753AFD9" w14:textId="3D4F8B72" w:rsidR="00126334" w:rsidRDefault="00126334" w:rsidP="00126334">
      <w:pPr>
        <w:rPr>
          <w:rFonts w:eastAsiaTheme="minorEastAsia"/>
          <w:iCs/>
        </w:rPr>
      </w:pPr>
      <w:r>
        <w:rPr>
          <w:noProof/>
        </w:rPr>
        <w:drawing>
          <wp:inline distT="0" distB="0" distL="0" distR="0" wp14:anchorId="1FDC2C67" wp14:editId="5CA01F0B">
            <wp:extent cx="3579395" cy="13335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6923" t="40114" r="36923" b="42564"/>
                    <a:stretch/>
                  </pic:blipFill>
                  <pic:spPr bwMode="auto">
                    <a:xfrm>
                      <a:off x="0" y="0"/>
                      <a:ext cx="3606495" cy="1343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A56650" w14:textId="7752D2FE" w:rsidR="00F93F8B" w:rsidRDefault="00F93F8B" w:rsidP="00126334">
      <w:pPr>
        <w:rPr>
          <w:rFonts w:eastAsiaTheme="minorEastAsia"/>
          <w:iCs/>
        </w:rPr>
      </w:pPr>
    </w:p>
    <w:p w14:paraId="3F754280" w14:textId="1084F574" w:rsidR="00F93F8B" w:rsidRDefault="00F93F8B" w:rsidP="00126334">
      <w:pPr>
        <w:rPr>
          <w:rFonts w:eastAsiaTheme="minorEastAsia"/>
          <w:iCs/>
        </w:rPr>
      </w:pPr>
    </w:p>
    <w:p w14:paraId="57C92B85" w14:textId="5B9778FD" w:rsidR="00F93F8B" w:rsidRDefault="00F93F8B" w:rsidP="00126334">
      <w:pPr>
        <w:rPr>
          <w:rFonts w:eastAsiaTheme="minorEastAsia"/>
          <w:iCs/>
        </w:rPr>
      </w:pPr>
    </w:p>
    <w:p w14:paraId="5D095C6C" w14:textId="4B2B8542" w:rsidR="00F93F8B" w:rsidRDefault="00F93F8B" w:rsidP="00126334">
      <w:pPr>
        <w:rPr>
          <w:rFonts w:eastAsiaTheme="minorEastAsia"/>
          <w:iCs/>
        </w:rPr>
      </w:pPr>
    </w:p>
    <w:p w14:paraId="5FA40FA3" w14:textId="067F3FEB" w:rsidR="00F93F8B" w:rsidRDefault="00F93F8B" w:rsidP="00126334">
      <w:pPr>
        <w:rPr>
          <w:rFonts w:eastAsiaTheme="minorEastAsia"/>
          <w:iCs/>
        </w:rPr>
      </w:pPr>
    </w:p>
    <w:p w14:paraId="5AC3BF76" w14:textId="77777777" w:rsidR="00F93F8B" w:rsidRDefault="00F93F8B" w:rsidP="00126334">
      <w:pPr>
        <w:rPr>
          <w:rFonts w:eastAsiaTheme="minorEastAsia"/>
          <w:iCs/>
        </w:rPr>
      </w:pPr>
    </w:p>
    <w:p w14:paraId="408DED7A" w14:textId="77777777" w:rsidR="00126334" w:rsidRDefault="00126334" w:rsidP="00126334">
      <w:pPr>
        <w:rPr>
          <w:rFonts w:eastAsiaTheme="minorEastAsia"/>
          <w:iCs/>
        </w:rPr>
      </w:pPr>
    </w:p>
    <w:p w14:paraId="19EFD7B0" w14:textId="58C98DF6" w:rsidR="0068651D" w:rsidRDefault="0068651D" w:rsidP="0068651D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Part </w:t>
      </w:r>
      <w:r>
        <w:rPr>
          <w:b/>
          <w:bCs/>
        </w:rPr>
        <w:t>4</w:t>
      </w:r>
      <w:r>
        <w:rPr>
          <w:b/>
          <w:bCs/>
        </w:rPr>
        <w:t xml:space="preserve">: Word Problems involving </w:t>
      </w:r>
      <w:r>
        <w:rPr>
          <w:b/>
          <w:bCs/>
        </w:rPr>
        <w:t>Maximizing Profit</w:t>
      </w:r>
    </w:p>
    <w:p w14:paraId="17AB75C2" w14:textId="43DC92D0" w:rsidR="00126334" w:rsidRDefault="00126334" w:rsidP="00126334">
      <w:pPr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</w:t>
      </w:r>
      <w:r>
        <w:rPr>
          <w:rFonts w:eastAsiaTheme="minorEastAsia"/>
          <w:b/>
          <w:bCs/>
          <w:iCs/>
        </w:rPr>
        <w:t>10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iCs/>
        </w:rPr>
        <w:t xml:space="preserve"> Bob sells tickets to see</w:t>
      </w:r>
      <w:r w:rsidR="00F93F8B">
        <w:rPr>
          <w:rFonts w:eastAsiaTheme="minorEastAsia"/>
          <w:iCs/>
        </w:rPr>
        <w:t xml:space="preserve"> the documentary</w:t>
      </w:r>
      <w:r>
        <w:rPr>
          <w:rFonts w:eastAsiaTheme="minorEastAsia"/>
          <w:iCs/>
        </w:rPr>
        <w:t xml:space="preserve"> “</w:t>
      </w:r>
      <w:r w:rsidR="00F93F8B">
        <w:rPr>
          <w:rFonts w:eastAsiaTheme="minorEastAsia"/>
          <w:iCs/>
        </w:rPr>
        <w:t>The Politics of the Lizard People</w:t>
      </w:r>
      <w:r>
        <w:rPr>
          <w:rFonts w:eastAsiaTheme="minorEastAsia"/>
          <w:iCs/>
        </w:rPr>
        <w:t xml:space="preserve">”. Bob can sell </w:t>
      </w:r>
      <w:r w:rsidR="00F93F8B">
        <w:rPr>
          <w:rFonts w:eastAsiaTheme="minorEastAsia"/>
          <w:iCs/>
        </w:rPr>
        <w:t>2</w:t>
      </w:r>
      <w:r>
        <w:rPr>
          <w:rFonts w:eastAsiaTheme="minorEastAsia"/>
          <w:iCs/>
        </w:rPr>
        <w:t>00 tickets at a cost of $</w:t>
      </w:r>
      <w:r w:rsidR="00F93F8B">
        <w:rPr>
          <w:rFonts w:eastAsiaTheme="minorEastAsia"/>
          <w:iCs/>
        </w:rPr>
        <w:t>15</w:t>
      </w:r>
      <w:r>
        <w:rPr>
          <w:rFonts w:eastAsiaTheme="minorEastAsia"/>
          <w:iCs/>
        </w:rPr>
        <w:t xml:space="preserve">, but Bob discovered that every time he increases the ticket price by $1, the ticket sales only reduce by </w:t>
      </w:r>
      <w:r w:rsidR="00F93F8B">
        <w:rPr>
          <w:rFonts w:eastAsiaTheme="minorEastAsia"/>
          <w:iCs/>
        </w:rPr>
        <w:t>4</w:t>
      </w:r>
      <w:r>
        <w:rPr>
          <w:rFonts w:eastAsiaTheme="minorEastAsia"/>
          <w:iCs/>
        </w:rPr>
        <w:t xml:space="preserve"> people. How much should Bob sell tickets for to maximize profits?</w:t>
      </w:r>
    </w:p>
    <w:p w14:paraId="6C8A08C4" w14:textId="77777777" w:rsidR="00F93F8B" w:rsidRDefault="00F93F8B">
      <w:pPr>
        <w:rPr>
          <w:b/>
          <w:bCs/>
        </w:rPr>
      </w:pPr>
      <w:r>
        <w:rPr>
          <w:b/>
          <w:bCs/>
        </w:rPr>
        <w:br w:type="page"/>
      </w:r>
    </w:p>
    <w:p w14:paraId="1F1EC174" w14:textId="33F8D82D" w:rsidR="0068651D" w:rsidRDefault="0068651D" w:rsidP="0068651D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 xml:space="preserve">Part </w:t>
      </w:r>
      <w:r>
        <w:rPr>
          <w:b/>
          <w:bCs/>
        </w:rPr>
        <w:t>5</w:t>
      </w:r>
      <w:r>
        <w:rPr>
          <w:b/>
          <w:bCs/>
        </w:rPr>
        <w:t xml:space="preserve">: Word Problems involving </w:t>
      </w:r>
      <w:r>
        <w:rPr>
          <w:b/>
          <w:bCs/>
        </w:rPr>
        <w:t>Projectile Motion</w:t>
      </w:r>
    </w:p>
    <w:p w14:paraId="1D62F271" w14:textId="0C2C7161" w:rsidR="00126334" w:rsidRPr="00532092" w:rsidRDefault="00126334" w:rsidP="00126334">
      <w:pPr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</w:t>
      </w:r>
      <w:r>
        <w:rPr>
          <w:rFonts w:eastAsiaTheme="minorEastAsia"/>
          <w:b/>
          <w:bCs/>
          <w:iCs/>
        </w:rPr>
        <w:t>11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iCs/>
        </w:rPr>
        <w:t xml:space="preserve"> A </w:t>
      </w:r>
      <w:r w:rsidR="009943F0">
        <w:rPr>
          <w:rFonts w:eastAsiaTheme="minorEastAsia"/>
          <w:iCs/>
        </w:rPr>
        <w:t>frog</w:t>
      </w:r>
      <w:r>
        <w:rPr>
          <w:rFonts w:eastAsiaTheme="minorEastAsia"/>
          <w:iCs/>
        </w:rPr>
        <w:t xml:space="preserve"> jumps off a </w:t>
      </w:r>
      <w:r w:rsidR="009943F0">
        <w:rPr>
          <w:rFonts w:eastAsiaTheme="minorEastAsia"/>
          <w:iCs/>
        </w:rPr>
        <w:t>6cm</w:t>
      </w:r>
      <w:r>
        <w:rPr>
          <w:rFonts w:eastAsiaTheme="minorEastAsia"/>
          <w:iCs/>
        </w:rPr>
        <w:t xml:space="preserve"> tall </w:t>
      </w:r>
      <w:r w:rsidR="009943F0">
        <w:rPr>
          <w:rFonts w:eastAsiaTheme="minorEastAsia"/>
          <w:iCs/>
        </w:rPr>
        <w:t>rock</w:t>
      </w:r>
      <w:r>
        <w:rPr>
          <w:rFonts w:eastAsiaTheme="minorEastAsia"/>
          <w:iCs/>
        </w:rPr>
        <w:t xml:space="preserve">, reaching a maximum height of </w:t>
      </w:r>
      <w:r w:rsidR="00F97E35">
        <w:rPr>
          <w:rFonts w:eastAsiaTheme="minorEastAsia"/>
          <w:iCs/>
        </w:rPr>
        <w:t>8c</w:t>
      </w:r>
      <w:r>
        <w:rPr>
          <w:rFonts w:eastAsiaTheme="minorEastAsia"/>
          <w:iCs/>
        </w:rPr>
        <w:t xml:space="preserve">m after travelling a horizontal distance of </w:t>
      </w:r>
      <w:r w:rsidR="00F97E35">
        <w:rPr>
          <w:rFonts w:eastAsiaTheme="minorEastAsia"/>
          <w:iCs/>
        </w:rPr>
        <w:t>2c</w:t>
      </w:r>
      <w:r>
        <w:rPr>
          <w:rFonts w:eastAsiaTheme="minorEastAsia"/>
          <w:iCs/>
        </w:rPr>
        <w:t>m. What horizontal distance, d</w:t>
      </w:r>
      <w:r>
        <w:rPr>
          <w:rFonts w:eastAsiaTheme="minorEastAsia"/>
          <w:iCs/>
          <w:vertAlign w:val="subscript"/>
        </w:rPr>
        <w:t>x</w:t>
      </w:r>
      <w:r>
        <w:rPr>
          <w:rFonts w:eastAsiaTheme="minorEastAsia"/>
          <w:iCs/>
        </w:rPr>
        <w:t xml:space="preserve"> , does the </w:t>
      </w:r>
      <w:r w:rsidR="00BC33EE">
        <w:rPr>
          <w:rFonts w:eastAsiaTheme="minorEastAsia"/>
          <w:iCs/>
        </w:rPr>
        <w:t>frog</w:t>
      </w:r>
      <w:r>
        <w:rPr>
          <w:rFonts w:eastAsiaTheme="minorEastAsia"/>
          <w:iCs/>
        </w:rPr>
        <w:t xml:space="preserve"> cover before landing?</w:t>
      </w:r>
    </w:p>
    <w:p w14:paraId="77FBA2A1" w14:textId="06B0F125" w:rsidR="00126334" w:rsidRDefault="009943F0" w:rsidP="00126334">
      <w:pPr>
        <w:rPr>
          <w:rFonts w:eastAsiaTheme="minorEastAsia"/>
          <w:iCs/>
        </w:rPr>
      </w:pPr>
      <w:r>
        <w:rPr>
          <w:noProof/>
        </w:rPr>
        <w:drawing>
          <wp:inline distT="0" distB="0" distL="0" distR="0" wp14:anchorId="4D1FBC08" wp14:editId="698A6722">
            <wp:extent cx="3680460" cy="31258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7436" t="33049" r="34487" b="24558"/>
                    <a:stretch/>
                  </pic:blipFill>
                  <pic:spPr bwMode="auto">
                    <a:xfrm>
                      <a:off x="0" y="0"/>
                      <a:ext cx="3695338" cy="3138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22DA55" w14:textId="77777777" w:rsidR="0068651D" w:rsidRDefault="0068651D" w:rsidP="0068651D">
      <w:pPr>
        <w:rPr>
          <w:i/>
          <w:iCs/>
        </w:rPr>
      </w:pPr>
    </w:p>
    <w:p w14:paraId="3768C4CF" w14:textId="77777777" w:rsidR="0068651D" w:rsidRPr="003E3276" w:rsidRDefault="0068651D" w:rsidP="003E3276"/>
    <w:sectPr w:rsidR="0068651D" w:rsidRPr="003E3276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D2B08"/>
    <w:multiLevelType w:val="hybridMultilevel"/>
    <w:tmpl w:val="FA4CDD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20CE5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D6610"/>
    <w:multiLevelType w:val="hybridMultilevel"/>
    <w:tmpl w:val="DB4449E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764C7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297498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E24374"/>
    <w:multiLevelType w:val="hybridMultilevel"/>
    <w:tmpl w:val="DB4449E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560256"/>
    <w:multiLevelType w:val="hybridMultilevel"/>
    <w:tmpl w:val="90B2812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EF373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6F384A"/>
    <w:multiLevelType w:val="hybridMultilevel"/>
    <w:tmpl w:val="7CAA2C4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3D31CE"/>
    <w:multiLevelType w:val="hybridMultilevel"/>
    <w:tmpl w:val="0F708CA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64067A"/>
    <w:multiLevelType w:val="hybridMultilevel"/>
    <w:tmpl w:val="F14C74F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0"/>
  </w:num>
  <w:num w:numId="4">
    <w:abstractNumId w:val="3"/>
  </w:num>
  <w:num w:numId="5">
    <w:abstractNumId w:val="16"/>
  </w:num>
  <w:num w:numId="6">
    <w:abstractNumId w:val="9"/>
  </w:num>
  <w:num w:numId="7">
    <w:abstractNumId w:val="10"/>
  </w:num>
  <w:num w:numId="8">
    <w:abstractNumId w:val="14"/>
  </w:num>
  <w:num w:numId="9">
    <w:abstractNumId w:val="6"/>
  </w:num>
  <w:num w:numId="10">
    <w:abstractNumId w:val="7"/>
  </w:num>
  <w:num w:numId="11">
    <w:abstractNumId w:val="2"/>
  </w:num>
  <w:num w:numId="12">
    <w:abstractNumId w:val="11"/>
  </w:num>
  <w:num w:numId="13">
    <w:abstractNumId w:val="18"/>
  </w:num>
  <w:num w:numId="14">
    <w:abstractNumId w:val="15"/>
  </w:num>
  <w:num w:numId="15">
    <w:abstractNumId w:val="17"/>
  </w:num>
  <w:num w:numId="16">
    <w:abstractNumId w:val="1"/>
  </w:num>
  <w:num w:numId="17">
    <w:abstractNumId w:val="13"/>
  </w:num>
  <w:num w:numId="18">
    <w:abstractNumId w:val="4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54AD"/>
    <w:rsid w:val="00081C98"/>
    <w:rsid w:val="000939E4"/>
    <w:rsid w:val="000A1794"/>
    <w:rsid w:val="000A2E6E"/>
    <w:rsid w:val="000C7D96"/>
    <w:rsid w:val="000E611B"/>
    <w:rsid w:val="000F3218"/>
    <w:rsid w:val="00121F89"/>
    <w:rsid w:val="00126334"/>
    <w:rsid w:val="00171AFC"/>
    <w:rsid w:val="0017272C"/>
    <w:rsid w:val="001971BE"/>
    <w:rsid w:val="001B58F0"/>
    <w:rsid w:val="001D639B"/>
    <w:rsid w:val="001E6571"/>
    <w:rsid w:val="001F37E2"/>
    <w:rsid w:val="00201421"/>
    <w:rsid w:val="00212883"/>
    <w:rsid w:val="00234526"/>
    <w:rsid w:val="0025435C"/>
    <w:rsid w:val="00260CD0"/>
    <w:rsid w:val="00267D36"/>
    <w:rsid w:val="00281853"/>
    <w:rsid w:val="002A5E63"/>
    <w:rsid w:val="002A6863"/>
    <w:rsid w:val="003005F4"/>
    <w:rsid w:val="00312BC0"/>
    <w:rsid w:val="00313C32"/>
    <w:rsid w:val="00346CAF"/>
    <w:rsid w:val="003C57CE"/>
    <w:rsid w:val="003E14F9"/>
    <w:rsid w:val="003E3276"/>
    <w:rsid w:val="004325CD"/>
    <w:rsid w:val="00463D81"/>
    <w:rsid w:val="004E1D64"/>
    <w:rsid w:val="00536EE3"/>
    <w:rsid w:val="00570CE0"/>
    <w:rsid w:val="005D53B8"/>
    <w:rsid w:val="005F196C"/>
    <w:rsid w:val="005F6378"/>
    <w:rsid w:val="006015B3"/>
    <w:rsid w:val="00607EAF"/>
    <w:rsid w:val="00612CCB"/>
    <w:rsid w:val="00636A8F"/>
    <w:rsid w:val="006377F1"/>
    <w:rsid w:val="00640436"/>
    <w:rsid w:val="00662096"/>
    <w:rsid w:val="00662AD3"/>
    <w:rsid w:val="00667B56"/>
    <w:rsid w:val="006703F4"/>
    <w:rsid w:val="00671C4C"/>
    <w:rsid w:val="0068651D"/>
    <w:rsid w:val="00691E26"/>
    <w:rsid w:val="006B6C94"/>
    <w:rsid w:val="006D5D36"/>
    <w:rsid w:val="006E0C59"/>
    <w:rsid w:val="006F5D4F"/>
    <w:rsid w:val="00712B4C"/>
    <w:rsid w:val="00730FE8"/>
    <w:rsid w:val="0074645B"/>
    <w:rsid w:val="0075713C"/>
    <w:rsid w:val="00784708"/>
    <w:rsid w:val="007918FA"/>
    <w:rsid w:val="007A4D0C"/>
    <w:rsid w:val="007A6AA3"/>
    <w:rsid w:val="007B4F5A"/>
    <w:rsid w:val="007F3D24"/>
    <w:rsid w:val="0081445A"/>
    <w:rsid w:val="0081591D"/>
    <w:rsid w:val="0083242B"/>
    <w:rsid w:val="008334B9"/>
    <w:rsid w:val="0089562F"/>
    <w:rsid w:val="008A1B00"/>
    <w:rsid w:val="008C0AD7"/>
    <w:rsid w:val="008E76F6"/>
    <w:rsid w:val="00934126"/>
    <w:rsid w:val="00961B26"/>
    <w:rsid w:val="009943F0"/>
    <w:rsid w:val="009A1504"/>
    <w:rsid w:val="009A365B"/>
    <w:rsid w:val="009A4798"/>
    <w:rsid w:val="009D188C"/>
    <w:rsid w:val="009D7891"/>
    <w:rsid w:val="009E55CA"/>
    <w:rsid w:val="009E7D48"/>
    <w:rsid w:val="009F1B65"/>
    <w:rsid w:val="00A26FA7"/>
    <w:rsid w:val="00A43CF5"/>
    <w:rsid w:val="00A5551F"/>
    <w:rsid w:val="00A85109"/>
    <w:rsid w:val="00A85A2B"/>
    <w:rsid w:val="00AA11BA"/>
    <w:rsid w:val="00AA51B2"/>
    <w:rsid w:val="00AC51BE"/>
    <w:rsid w:val="00AC6226"/>
    <w:rsid w:val="00AE2A65"/>
    <w:rsid w:val="00AE3BFF"/>
    <w:rsid w:val="00AF2D3B"/>
    <w:rsid w:val="00B22265"/>
    <w:rsid w:val="00B2604C"/>
    <w:rsid w:val="00B32324"/>
    <w:rsid w:val="00B352CF"/>
    <w:rsid w:val="00B72413"/>
    <w:rsid w:val="00B73365"/>
    <w:rsid w:val="00B743A5"/>
    <w:rsid w:val="00BA3FF5"/>
    <w:rsid w:val="00BB25A7"/>
    <w:rsid w:val="00BC33EE"/>
    <w:rsid w:val="00BD000E"/>
    <w:rsid w:val="00BD516F"/>
    <w:rsid w:val="00BE486C"/>
    <w:rsid w:val="00BF6399"/>
    <w:rsid w:val="00C2240E"/>
    <w:rsid w:val="00C436BC"/>
    <w:rsid w:val="00C46329"/>
    <w:rsid w:val="00C52A97"/>
    <w:rsid w:val="00C65926"/>
    <w:rsid w:val="00C924CC"/>
    <w:rsid w:val="00CA0E46"/>
    <w:rsid w:val="00CA503E"/>
    <w:rsid w:val="00CB6D17"/>
    <w:rsid w:val="00CE4ECB"/>
    <w:rsid w:val="00CF119C"/>
    <w:rsid w:val="00D05732"/>
    <w:rsid w:val="00D22A0C"/>
    <w:rsid w:val="00D3598B"/>
    <w:rsid w:val="00D4735F"/>
    <w:rsid w:val="00D56FD1"/>
    <w:rsid w:val="00D676D8"/>
    <w:rsid w:val="00D878DD"/>
    <w:rsid w:val="00DD4308"/>
    <w:rsid w:val="00E13671"/>
    <w:rsid w:val="00E21E21"/>
    <w:rsid w:val="00E479F7"/>
    <w:rsid w:val="00E6206D"/>
    <w:rsid w:val="00E94F77"/>
    <w:rsid w:val="00EA7ECF"/>
    <w:rsid w:val="00EC6DF1"/>
    <w:rsid w:val="00EE5DFB"/>
    <w:rsid w:val="00F0085B"/>
    <w:rsid w:val="00F34F8B"/>
    <w:rsid w:val="00F44AAC"/>
    <w:rsid w:val="00F558AD"/>
    <w:rsid w:val="00F93F8B"/>
    <w:rsid w:val="00F963A9"/>
    <w:rsid w:val="00F97E35"/>
    <w:rsid w:val="00FA12B0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5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216</cp:revision>
  <cp:lastPrinted>2018-08-07T20:50:00Z</cp:lastPrinted>
  <dcterms:created xsi:type="dcterms:W3CDTF">2017-09-19T15:49:00Z</dcterms:created>
  <dcterms:modified xsi:type="dcterms:W3CDTF">2020-08-19T21:22:00Z</dcterms:modified>
</cp:coreProperties>
</file>